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18F" w:rsidRDefault="00D06F4C" w:rsidP="00C718A0">
      <w:pPr>
        <w:ind w:left="-567" w:firstLine="567"/>
        <w:rPr>
          <w:rFonts w:ascii="Arial" w:hAnsi="Arial" w:cs="Arial"/>
          <w:b/>
          <w:bCs/>
          <w:sz w:val="22"/>
        </w:rPr>
      </w:pPr>
      <w:r>
        <w:rPr>
          <w:rFonts w:ascii="Arial" w:hAnsi="Arial" w:cs="Arial"/>
          <w:b/>
          <w:bCs/>
          <w:noProof/>
          <w:snapToGrid/>
          <w:sz w:val="22"/>
          <w:lang w:val="en-GB" w:eastAsia="en-GB"/>
        </w:rPr>
        <w:drawing>
          <wp:anchor distT="0" distB="0" distL="114300" distR="114300" simplePos="0" relativeHeight="251659264" behindDoc="1" locked="0" layoutInCell="1" allowOverlap="1">
            <wp:simplePos x="0" y="0"/>
            <wp:positionH relativeFrom="margin">
              <wp:align>right</wp:align>
            </wp:positionH>
            <wp:positionV relativeFrom="page">
              <wp:posOffset>289560</wp:posOffset>
            </wp:positionV>
            <wp:extent cx="1024255" cy="1676400"/>
            <wp:effectExtent l="19050" t="0" r="4445" b="0"/>
            <wp:wrapTight wrapText="bothSides">
              <wp:wrapPolygon edited="0">
                <wp:start x="-402" y="0"/>
                <wp:lineTo x="-402" y="21109"/>
                <wp:lineTo x="803" y="21355"/>
                <wp:lineTo x="12856" y="21355"/>
                <wp:lineTo x="15266" y="21355"/>
                <wp:lineTo x="20890" y="21355"/>
                <wp:lineTo x="21292" y="20373"/>
                <wp:lineTo x="20087" y="19636"/>
                <wp:lineTo x="21694" y="18900"/>
                <wp:lineTo x="21292" y="18164"/>
                <wp:lineTo x="20489" y="15709"/>
                <wp:lineTo x="21694" y="13745"/>
                <wp:lineTo x="21694" y="0"/>
                <wp:lineTo x="-402" y="0"/>
              </wp:wrapPolygon>
            </wp:wrapTight>
            <wp:docPr id="1" name="Picture 1" descr="I:\Logos\New Lancashire Wildlife Trust Logos\Black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gos\New Lancashire Wildlife Trust Logos\Black Logo.gif"/>
                    <pic:cNvPicPr>
                      <a:picLocks noChangeAspect="1" noChangeArrowheads="1"/>
                    </pic:cNvPicPr>
                  </pic:nvPicPr>
                  <pic:blipFill>
                    <a:blip r:embed="rId7" cstate="print"/>
                    <a:srcRect/>
                    <a:stretch>
                      <a:fillRect/>
                    </a:stretch>
                  </pic:blipFill>
                  <pic:spPr bwMode="auto">
                    <a:xfrm>
                      <a:off x="0" y="0"/>
                      <a:ext cx="1024255" cy="1676400"/>
                    </a:xfrm>
                    <a:prstGeom prst="rect">
                      <a:avLst/>
                    </a:prstGeom>
                    <a:noFill/>
                    <a:ln w="9525">
                      <a:noFill/>
                      <a:miter lim="800000"/>
                      <a:headEnd/>
                      <a:tailEnd/>
                    </a:ln>
                  </pic:spPr>
                </pic:pic>
              </a:graphicData>
            </a:graphic>
          </wp:anchor>
        </w:drawing>
      </w:r>
      <w:r w:rsidR="000874BC" w:rsidRPr="000874BC">
        <w:rPr>
          <w:color w:val="000000"/>
          <w:w w:val="0"/>
          <w:sz w:val="0"/>
          <w:szCs w:val="0"/>
          <w:u w:color="000000"/>
          <w:bdr w:val="none" w:sz="0" w:space="0" w:color="000000"/>
          <w:shd w:val="clear" w:color="000000" w:fill="000000"/>
        </w:rPr>
        <w:t xml:space="preserve"> </w:t>
      </w:r>
    </w:p>
    <w:p w:rsidR="004A618F" w:rsidRDefault="004A618F" w:rsidP="00C718A0">
      <w:pPr>
        <w:ind w:left="-567" w:firstLine="567"/>
        <w:rPr>
          <w:rFonts w:ascii="Arial" w:hAnsi="Arial" w:cs="Arial"/>
          <w:b/>
          <w:bCs/>
          <w:sz w:val="22"/>
        </w:rPr>
      </w:pPr>
    </w:p>
    <w:p w:rsidR="004A618F" w:rsidRDefault="004A618F" w:rsidP="00C718A0">
      <w:pPr>
        <w:ind w:left="-567" w:firstLine="567"/>
        <w:rPr>
          <w:rFonts w:ascii="Arial" w:hAnsi="Arial" w:cs="Arial"/>
          <w:b/>
          <w:bCs/>
          <w:sz w:val="22"/>
        </w:rPr>
      </w:pPr>
    </w:p>
    <w:p w:rsidR="000874BC" w:rsidRDefault="000874BC" w:rsidP="00C718A0">
      <w:pPr>
        <w:ind w:left="-567" w:firstLine="567"/>
        <w:rPr>
          <w:rFonts w:asciiTheme="minorHAnsi" w:hAnsiTheme="minorHAnsi" w:cstheme="minorHAnsi"/>
          <w:b/>
          <w:bCs/>
          <w:szCs w:val="24"/>
          <w:u w:val="single"/>
        </w:rPr>
      </w:pPr>
    </w:p>
    <w:p w:rsidR="004A618F" w:rsidRPr="004915DF" w:rsidRDefault="004A618F" w:rsidP="00C718A0">
      <w:pPr>
        <w:ind w:left="-567" w:firstLine="567"/>
        <w:rPr>
          <w:rFonts w:asciiTheme="minorHAnsi" w:hAnsiTheme="minorHAnsi" w:cstheme="minorHAnsi"/>
          <w:b/>
          <w:bCs/>
          <w:szCs w:val="24"/>
          <w:u w:val="single"/>
        </w:rPr>
      </w:pPr>
      <w:r w:rsidRPr="004915DF">
        <w:rPr>
          <w:rFonts w:asciiTheme="minorHAnsi" w:hAnsiTheme="minorHAnsi" w:cstheme="minorHAnsi"/>
          <w:b/>
          <w:bCs/>
          <w:szCs w:val="24"/>
          <w:u w:val="single"/>
        </w:rPr>
        <w:t>JOB DESCRIPTION</w:t>
      </w:r>
    </w:p>
    <w:p w:rsidR="004A618F" w:rsidRPr="004915DF" w:rsidRDefault="004A618F" w:rsidP="00C718A0">
      <w:pPr>
        <w:ind w:left="-567" w:firstLine="567"/>
        <w:rPr>
          <w:rFonts w:asciiTheme="minorHAnsi" w:hAnsiTheme="minorHAnsi" w:cstheme="minorHAnsi"/>
          <w:b/>
          <w:bCs/>
          <w:sz w:val="22"/>
          <w:szCs w:val="22"/>
        </w:rPr>
      </w:pPr>
    </w:p>
    <w:p w:rsidR="00C718A0" w:rsidRPr="004915DF" w:rsidRDefault="00C718A0" w:rsidP="00C718A0">
      <w:pPr>
        <w:ind w:left="-567" w:firstLine="567"/>
        <w:rPr>
          <w:rFonts w:asciiTheme="minorHAnsi" w:hAnsiTheme="minorHAnsi" w:cstheme="minorHAnsi"/>
          <w:b/>
          <w:bCs/>
          <w:sz w:val="22"/>
          <w:szCs w:val="22"/>
        </w:rPr>
      </w:pPr>
      <w:r w:rsidRPr="004915DF">
        <w:rPr>
          <w:rFonts w:asciiTheme="minorHAnsi" w:hAnsiTheme="minorHAnsi" w:cstheme="minorHAnsi"/>
          <w:b/>
          <w:bCs/>
          <w:sz w:val="22"/>
          <w:szCs w:val="22"/>
        </w:rPr>
        <w:t>IDENTIFICATION OF POST</w:t>
      </w:r>
    </w:p>
    <w:p w:rsidR="00C718A0" w:rsidRPr="004915DF" w:rsidRDefault="00C718A0" w:rsidP="00C718A0">
      <w:pPr>
        <w:ind w:left="-567" w:firstLine="567"/>
        <w:rPr>
          <w:rFonts w:asciiTheme="minorHAnsi" w:hAnsiTheme="minorHAnsi" w:cstheme="minorHAnsi"/>
          <w:b/>
          <w:bCs/>
          <w:sz w:val="22"/>
          <w:szCs w:val="22"/>
        </w:rPr>
      </w:pPr>
    </w:p>
    <w:p w:rsidR="00C718A0" w:rsidRPr="004915DF" w:rsidRDefault="00C718A0" w:rsidP="00C718A0">
      <w:pPr>
        <w:rPr>
          <w:rFonts w:asciiTheme="minorHAnsi" w:hAnsiTheme="minorHAnsi" w:cstheme="minorHAnsi"/>
          <w:sz w:val="22"/>
          <w:szCs w:val="22"/>
        </w:rPr>
      </w:pPr>
      <w:r w:rsidRPr="004915DF">
        <w:rPr>
          <w:rFonts w:asciiTheme="minorHAnsi" w:hAnsiTheme="minorHAnsi" w:cstheme="minorHAnsi"/>
          <w:sz w:val="22"/>
          <w:szCs w:val="22"/>
        </w:rPr>
        <w:t>Job title:</w:t>
      </w:r>
      <w:r w:rsidRPr="004915DF">
        <w:rPr>
          <w:rFonts w:asciiTheme="minorHAnsi" w:hAnsiTheme="minorHAnsi" w:cstheme="minorHAnsi"/>
          <w:sz w:val="22"/>
          <w:szCs w:val="22"/>
        </w:rPr>
        <w:tab/>
      </w:r>
      <w:r w:rsidRPr="004915DF">
        <w:rPr>
          <w:rFonts w:asciiTheme="minorHAnsi" w:hAnsiTheme="minorHAnsi" w:cstheme="minorHAnsi"/>
          <w:sz w:val="22"/>
          <w:szCs w:val="22"/>
        </w:rPr>
        <w:tab/>
      </w:r>
      <w:r w:rsidR="00A13E00">
        <w:rPr>
          <w:rFonts w:asciiTheme="minorHAnsi" w:hAnsiTheme="minorHAnsi" w:cstheme="minorHAnsi"/>
          <w:sz w:val="22"/>
          <w:szCs w:val="22"/>
        </w:rPr>
        <w:t>Part Time Your Call Project</w:t>
      </w:r>
      <w:r w:rsidR="00105EA3">
        <w:rPr>
          <w:rFonts w:asciiTheme="minorHAnsi" w:hAnsiTheme="minorHAnsi" w:cstheme="minorHAnsi"/>
          <w:sz w:val="22"/>
        </w:rPr>
        <w:t xml:space="preserve"> Coordinator (</w:t>
      </w:r>
      <w:r w:rsidR="00A13E00">
        <w:rPr>
          <w:rFonts w:asciiTheme="minorHAnsi" w:hAnsiTheme="minorHAnsi" w:cstheme="minorHAnsi"/>
          <w:sz w:val="22"/>
        </w:rPr>
        <w:t xml:space="preserve">Blackburn with </w:t>
      </w:r>
      <w:proofErr w:type="spellStart"/>
      <w:r w:rsidR="00A13E00">
        <w:rPr>
          <w:rFonts w:asciiTheme="minorHAnsi" w:hAnsiTheme="minorHAnsi" w:cstheme="minorHAnsi"/>
          <w:sz w:val="22"/>
        </w:rPr>
        <w:t>Darwen</w:t>
      </w:r>
      <w:proofErr w:type="spellEnd"/>
      <w:r w:rsidR="00105EA3">
        <w:rPr>
          <w:rFonts w:asciiTheme="minorHAnsi" w:hAnsiTheme="minorHAnsi" w:cstheme="minorHAnsi"/>
          <w:sz w:val="22"/>
        </w:rPr>
        <w:t>)</w:t>
      </w:r>
      <w:r w:rsidRPr="004915DF">
        <w:rPr>
          <w:rFonts w:asciiTheme="minorHAnsi" w:hAnsiTheme="minorHAnsi" w:cstheme="minorHAnsi"/>
          <w:sz w:val="22"/>
          <w:szCs w:val="22"/>
        </w:rPr>
        <w:t xml:space="preserve">  </w:t>
      </w:r>
    </w:p>
    <w:p w:rsidR="00C718A0" w:rsidRPr="004915DF" w:rsidRDefault="00C718A0" w:rsidP="00C718A0">
      <w:pPr>
        <w:rPr>
          <w:rFonts w:asciiTheme="minorHAnsi" w:hAnsiTheme="minorHAnsi" w:cstheme="minorHAnsi"/>
          <w:sz w:val="22"/>
          <w:szCs w:val="22"/>
        </w:rPr>
      </w:pPr>
    </w:p>
    <w:p w:rsidR="00C718A0" w:rsidRPr="004915DF" w:rsidRDefault="00C718A0" w:rsidP="00C718A0">
      <w:pPr>
        <w:rPr>
          <w:rFonts w:asciiTheme="minorHAnsi" w:hAnsiTheme="minorHAnsi" w:cstheme="minorHAnsi"/>
          <w:sz w:val="22"/>
          <w:szCs w:val="22"/>
        </w:rPr>
      </w:pPr>
      <w:r w:rsidRPr="004915DF">
        <w:rPr>
          <w:rFonts w:asciiTheme="minorHAnsi" w:hAnsiTheme="minorHAnsi" w:cstheme="minorHAnsi"/>
          <w:sz w:val="22"/>
          <w:szCs w:val="22"/>
        </w:rPr>
        <w:t>Responsible to:</w:t>
      </w:r>
      <w:r w:rsidRPr="004915DF">
        <w:rPr>
          <w:rFonts w:asciiTheme="minorHAnsi" w:hAnsiTheme="minorHAnsi" w:cstheme="minorHAnsi"/>
          <w:sz w:val="22"/>
          <w:szCs w:val="22"/>
        </w:rPr>
        <w:tab/>
      </w:r>
      <w:r w:rsidR="004915DF">
        <w:rPr>
          <w:rFonts w:asciiTheme="minorHAnsi" w:hAnsiTheme="minorHAnsi" w:cstheme="minorHAnsi"/>
          <w:sz w:val="22"/>
          <w:szCs w:val="22"/>
        </w:rPr>
        <w:tab/>
      </w:r>
      <w:r w:rsidR="001D5EAC">
        <w:rPr>
          <w:rFonts w:asciiTheme="minorHAnsi" w:hAnsiTheme="minorHAnsi" w:cstheme="minorHAnsi"/>
          <w:sz w:val="22"/>
          <w:szCs w:val="22"/>
        </w:rPr>
        <w:t>Director of Nature and Wellbeing</w:t>
      </w:r>
    </w:p>
    <w:p w:rsidR="00C718A0" w:rsidRPr="004915DF" w:rsidRDefault="00C718A0" w:rsidP="00C718A0">
      <w:pPr>
        <w:rPr>
          <w:rFonts w:asciiTheme="minorHAnsi" w:hAnsiTheme="minorHAnsi" w:cstheme="minorHAnsi"/>
          <w:sz w:val="22"/>
          <w:szCs w:val="22"/>
        </w:rPr>
      </w:pPr>
    </w:p>
    <w:p w:rsidR="00C718A0" w:rsidRPr="004915DF" w:rsidRDefault="00C718A0" w:rsidP="00C718A0">
      <w:pPr>
        <w:ind w:left="2160" w:right="-441" w:hanging="2160"/>
        <w:rPr>
          <w:rFonts w:asciiTheme="minorHAnsi" w:hAnsiTheme="minorHAnsi" w:cstheme="minorHAnsi"/>
          <w:sz w:val="22"/>
          <w:szCs w:val="22"/>
        </w:rPr>
      </w:pPr>
      <w:r w:rsidRPr="004915DF">
        <w:rPr>
          <w:rFonts w:asciiTheme="minorHAnsi" w:hAnsiTheme="minorHAnsi" w:cstheme="minorHAnsi"/>
          <w:sz w:val="22"/>
          <w:szCs w:val="22"/>
        </w:rPr>
        <w:t>Responsible for:</w:t>
      </w:r>
      <w:r w:rsidRPr="004915DF">
        <w:rPr>
          <w:rFonts w:asciiTheme="minorHAnsi" w:hAnsiTheme="minorHAnsi" w:cstheme="minorHAnsi"/>
          <w:sz w:val="22"/>
          <w:szCs w:val="22"/>
        </w:rPr>
        <w:tab/>
      </w:r>
      <w:r w:rsidR="00105EA3">
        <w:rPr>
          <w:rFonts w:asciiTheme="minorHAnsi" w:hAnsiTheme="minorHAnsi" w:cstheme="minorHAnsi"/>
          <w:sz w:val="22"/>
          <w:szCs w:val="22"/>
        </w:rPr>
        <w:t xml:space="preserve">Participants, </w:t>
      </w:r>
      <w:r w:rsidR="00A13E00">
        <w:rPr>
          <w:rFonts w:asciiTheme="minorHAnsi" w:hAnsiTheme="minorHAnsi" w:cstheme="minorHAnsi"/>
          <w:sz w:val="22"/>
          <w:szCs w:val="22"/>
        </w:rPr>
        <w:t>Community Groups</w:t>
      </w:r>
      <w:r w:rsidRPr="004915DF">
        <w:rPr>
          <w:rFonts w:asciiTheme="minorHAnsi" w:hAnsiTheme="minorHAnsi" w:cstheme="minorHAnsi"/>
          <w:sz w:val="22"/>
          <w:szCs w:val="22"/>
        </w:rPr>
        <w:t xml:space="preserve"> and Volunteers.</w:t>
      </w:r>
    </w:p>
    <w:p w:rsidR="00C718A0" w:rsidRPr="004915DF" w:rsidRDefault="00C718A0" w:rsidP="00C718A0">
      <w:pPr>
        <w:rPr>
          <w:rFonts w:asciiTheme="minorHAnsi" w:hAnsiTheme="minorHAnsi" w:cstheme="minorHAnsi"/>
          <w:sz w:val="22"/>
          <w:szCs w:val="22"/>
        </w:rPr>
      </w:pPr>
    </w:p>
    <w:p w:rsidR="00A13E00" w:rsidRDefault="00A13E00" w:rsidP="00C718A0">
      <w:pPr>
        <w:ind w:left="2880" w:hanging="2880"/>
        <w:jc w:val="both"/>
        <w:rPr>
          <w:rFonts w:asciiTheme="minorHAnsi" w:hAnsiTheme="minorHAnsi" w:cstheme="minorHAnsi"/>
          <w:b/>
          <w:bCs/>
          <w:sz w:val="22"/>
          <w:szCs w:val="22"/>
        </w:rPr>
      </w:pPr>
      <w:r>
        <w:rPr>
          <w:rFonts w:asciiTheme="minorHAnsi" w:hAnsiTheme="minorHAnsi" w:cstheme="minorHAnsi"/>
          <w:b/>
          <w:bCs/>
          <w:sz w:val="22"/>
          <w:szCs w:val="22"/>
        </w:rPr>
        <w:t>BACKGROUND INFORMATION</w:t>
      </w:r>
    </w:p>
    <w:p w:rsidR="00A13E00" w:rsidRDefault="00A13E00" w:rsidP="00C718A0">
      <w:pPr>
        <w:ind w:left="2880" w:hanging="2880"/>
        <w:jc w:val="both"/>
        <w:rPr>
          <w:rFonts w:asciiTheme="minorHAnsi" w:hAnsiTheme="minorHAnsi" w:cstheme="minorHAnsi"/>
          <w:b/>
          <w:bCs/>
          <w:sz w:val="22"/>
          <w:szCs w:val="22"/>
        </w:rPr>
      </w:pPr>
    </w:p>
    <w:p w:rsidR="00A13E00" w:rsidRPr="00451FD1" w:rsidRDefault="00A13E00" w:rsidP="00A679FC">
      <w:pPr>
        <w:jc w:val="both"/>
        <w:rPr>
          <w:rFonts w:asciiTheme="minorHAnsi" w:hAnsiTheme="minorHAnsi" w:cstheme="minorHAnsi"/>
          <w:bCs/>
          <w:sz w:val="22"/>
          <w:szCs w:val="22"/>
        </w:rPr>
      </w:pPr>
      <w:r w:rsidRPr="00451FD1">
        <w:rPr>
          <w:rFonts w:asciiTheme="minorHAnsi" w:hAnsiTheme="minorHAnsi" w:cstheme="minorHAnsi"/>
          <w:bCs/>
          <w:sz w:val="22"/>
          <w:szCs w:val="22"/>
        </w:rPr>
        <w:t xml:space="preserve">The Lancashire Wildlife Trust is the largest environment charity in the North West committed to the protection and promotion of wildlife.  The Wildlife Trust has expertise in delivering exciting community projects across Lancashire.  </w:t>
      </w:r>
    </w:p>
    <w:p w:rsidR="00A13E00" w:rsidRDefault="00A13E00" w:rsidP="00C718A0">
      <w:pPr>
        <w:ind w:left="2880" w:hanging="2880"/>
        <w:jc w:val="both"/>
        <w:rPr>
          <w:rFonts w:asciiTheme="minorHAnsi" w:hAnsiTheme="minorHAnsi" w:cstheme="minorHAnsi"/>
          <w:b/>
          <w:bCs/>
          <w:sz w:val="22"/>
          <w:szCs w:val="22"/>
        </w:rPr>
      </w:pPr>
    </w:p>
    <w:p w:rsidR="00A13E00" w:rsidRDefault="00A13E00" w:rsidP="00C718A0">
      <w:pPr>
        <w:ind w:left="2880" w:hanging="2880"/>
        <w:jc w:val="both"/>
        <w:rPr>
          <w:rFonts w:asciiTheme="minorHAnsi" w:hAnsiTheme="minorHAnsi" w:cstheme="minorHAnsi"/>
          <w:b/>
          <w:bCs/>
          <w:sz w:val="22"/>
          <w:szCs w:val="22"/>
        </w:rPr>
      </w:pPr>
      <w:proofErr w:type="gramStart"/>
      <w:r>
        <w:rPr>
          <w:rFonts w:asciiTheme="minorHAnsi" w:hAnsiTheme="minorHAnsi" w:cstheme="minorHAnsi"/>
          <w:b/>
          <w:bCs/>
          <w:sz w:val="22"/>
          <w:szCs w:val="22"/>
        </w:rPr>
        <w:t>Your</w:t>
      </w:r>
      <w:proofErr w:type="gramEnd"/>
      <w:r>
        <w:rPr>
          <w:rFonts w:asciiTheme="minorHAnsi" w:hAnsiTheme="minorHAnsi" w:cstheme="minorHAnsi"/>
          <w:b/>
          <w:bCs/>
          <w:sz w:val="22"/>
          <w:szCs w:val="22"/>
        </w:rPr>
        <w:t xml:space="preserve"> Call</w:t>
      </w:r>
    </w:p>
    <w:p w:rsidR="00A13E00" w:rsidRDefault="00A13E00" w:rsidP="00C718A0">
      <w:pPr>
        <w:ind w:left="2880" w:hanging="2880"/>
        <w:jc w:val="both"/>
        <w:rPr>
          <w:rFonts w:asciiTheme="minorHAnsi" w:hAnsiTheme="minorHAnsi" w:cstheme="minorHAnsi"/>
          <w:b/>
          <w:bCs/>
          <w:sz w:val="22"/>
          <w:szCs w:val="22"/>
        </w:rPr>
      </w:pPr>
    </w:p>
    <w:p w:rsidR="00A13E00" w:rsidRDefault="00A13E00" w:rsidP="00A679FC">
      <w:pPr>
        <w:jc w:val="both"/>
        <w:rPr>
          <w:rFonts w:asciiTheme="minorHAnsi" w:hAnsiTheme="minorHAnsi" w:cstheme="minorHAnsi"/>
          <w:b/>
          <w:bCs/>
          <w:sz w:val="22"/>
          <w:szCs w:val="22"/>
        </w:rPr>
      </w:pPr>
      <w:r>
        <w:rPr>
          <w:rFonts w:asciiTheme="minorHAnsi" w:hAnsiTheme="minorHAnsi" w:cstheme="minorHAnsi"/>
          <w:b/>
          <w:bCs/>
          <w:sz w:val="22"/>
          <w:szCs w:val="22"/>
        </w:rPr>
        <w:t xml:space="preserve">Aim – To improve the cleanliness and safety of the borough of Blackburn with </w:t>
      </w:r>
      <w:proofErr w:type="spellStart"/>
      <w:r>
        <w:rPr>
          <w:rFonts w:asciiTheme="minorHAnsi" w:hAnsiTheme="minorHAnsi" w:cstheme="minorHAnsi"/>
          <w:b/>
          <w:bCs/>
          <w:sz w:val="22"/>
          <w:szCs w:val="22"/>
        </w:rPr>
        <w:t>Darwen</w:t>
      </w:r>
      <w:proofErr w:type="spellEnd"/>
      <w:r>
        <w:rPr>
          <w:rFonts w:asciiTheme="minorHAnsi" w:hAnsiTheme="minorHAnsi" w:cstheme="minorHAnsi"/>
          <w:b/>
          <w:bCs/>
          <w:sz w:val="22"/>
          <w:szCs w:val="22"/>
        </w:rPr>
        <w:t xml:space="preserve"> by encouraging community pride and action</w:t>
      </w:r>
    </w:p>
    <w:p w:rsidR="00A13E00" w:rsidRDefault="00A13E00" w:rsidP="00C718A0">
      <w:pPr>
        <w:ind w:left="2880" w:hanging="2880"/>
        <w:jc w:val="both"/>
        <w:rPr>
          <w:rFonts w:asciiTheme="minorHAnsi" w:hAnsiTheme="minorHAnsi" w:cstheme="minorHAnsi"/>
          <w:b/>
          <w:bCs/>
          <w:sz w:val="22"/>
          <w:szCs w:val="22"/>
        </w:rPr>
      </w:pPr>
    </w:p>
    <w:p w:rsidR="00A13E00" w:rsidRDefault="00A13E00" w:rsidP="00C718A0">
      <w:pPr>
        <w:ind w:left="2880" w:hanging="2880"/>
        <w:jc w:val="both"/>
        <w:rPr>
          <w:rFonts w:asciiTheme="minorHAnsi" w:hAnsiTheme="minorHAnsi" w:cstheme="minorHAnsi"/>
          <w:b/>
          <w:bCs/>
          <w:sz w:val="22"/>
          <w:szCs w:val="22"/>
        </w:rPr>
      </w:pPr>
      <w:r>
        <w:rPr>
          <w:rFonts w:asciiTheme="minorHAnsi" w:hAnsiTheme="minorHAnsi" w:cstheme="minorHAnsi"/>
          <w:b/>
          <w:bCs/>
          <w:sz w:val="22"/>
          <w:szCs w:val="22"/>
        </w:rPr>
        <w:t>Project Summary</w:t>
      </w:r>
    </w:p>
    <w:p w:rsidR="00A13E00" w:rsidRDefault="00A13E00" w:rsidP="00C718A0">
      <w:pPr>
        <w:ind w:left="2880" w:hanging="2880"/>
        <w:jc w:val="both"/>
        <w:rPr>
          <w:rFonts w:asciiTheme="minorHAnsi" w:hAnsiTheme="minorHAnsi" w:cstheme="minorHAnsi"/>
          <w:b/>
          <w:bCs/>
          <w:sz w:val="22"/>
          <w:szCs w:val="22"/>
        </w:rPr>
      </w:pPr>
    </w:p>
    <w:p w:rsidR="00A13E00" w:rsidRPr="00451FD1" w:rsidRDefault="00BE0FA6" w:rsidP="00A679FC">
      <w:pPr>
        <w:jc w:val="both"/>
        <w:rPr>
          <w:rFonts w:asciiTheme="minorHAnsi" w:hAnsiTheme="minorHAnsi" w:cstheme="minorHAnsi"/>
          <w:bCs/>
          <w:sz w:val="22"/>
          <w:szCs w:val="22"/>
        </w:rPr>
      </w:pPr>
      <w:r>
        <w:rPr>
          <w:rFonts w:asciiTheme="minorHAnsi" w:hAnsiTheme="minorHAnsi" w:cstheme="minorHAnsi"/>
          <w:bCs/>
          <w:sz w:val="22"/>
          <w:szCs w:val="22"/>
        </w:rPr>
        <w:t>Bla</w:t>
      </w:r>
      <w:r w:rsidR="00A13E00" w:rsidRPr="00451FD1">
        <w:rPr>
          <w:rFonts w:asciiTheme="minorHAnsi" w:hAnsiTheme="minorHAnsi" w:cstheme="minorHAnsi"/>
          <w:bCs/>
          <w:sz w:val="22"/>
          <w:szCs w:val="22"/>
        </w:rPr>
        <w:t>ckbur</w:t>
      </w:r>
      <w:r w:rsidR="00451FD1" w:rsidRPr="00451FD1">
        <w:rPr>
          <w:rFonts w:asciiTheme="minorHAnsi" w:hAnsiTheme="minorHAnsi" w:cstheme="minorHAnsi"/>
          <w:bCs/>
          <w:sz w:val="22"/>
          <w:szCs w:val="22"/>
        </w:rPr>
        <w:t xml:space="preserve">n with </w:t>
      </w:r>
      <w:proofErr w:type="spellStart"/>
      <w:r w:rsidR="00451FD1" w:rsidRPr="00451FD1">
        <w:rPr>
          <w:rFonts w:asciiTheme="minorHAnsi" w:hAnsiTheme="minorHAnsi" w:cstheme="minorHAnsi"/>
          <w:bCs/>
          <w:sz w:val="22"/>
          <w:szCs w:val="22"/>
        </w:rPr>
        <w:t>Darwen</w:t>
      </w:r>
      <w:proofErr w:type="spellEnd"/>
      <w:r w:rsidR="00451FD1" w:rsidRPr="00451FD1">
        <w:rPr>
          <w:rFonts w:asciiTheme="minorHAnsi" w:hAnsiTheme="minorHAnsi" w:cstheme="minorHAnsi"/>
          <w:bCs/>
          <w:sz w:val="22"/>
          <w:szCs w:val="22"/>
        </w:rPr>
        <w:t xml:space="preserve"> Borough Counc</w:t>
      </w:r>
      <w:r w:rsidR="00A13E00" w:rsidRPr="00451FD1">
        <w:rPr>
          <w:rFonts w:asciiTheme="minorHAnsi" w:hAnsiTheme="minorHAnsi" w:cstheme="minorHAnsi"/>
          <w:bCs/>
          <w:sz w:val="22"/>
          <w:szCs w:val="22"/>
        </w:rPr>
        <w:t>il</w:t>
      </w:r>
      <w:r>
        <w:rPr>
          <w:rFonts w:asciiTheme="minorHAnsi" w:hAnsiTheme="minorHAnsi" w:cstheme="minorHAnsi"/>
          <w:bCs/>
          <w:sz w:val="22"/>
          <w:szCs w:val="22"/>
        </w:rPr>
        <w:t xml:space="preserve"> </w:t>
      </w:r>
      <w:r w:rsidR="00A679FC" w:rsidRPr="00451FD1">
        <w:rPr>
          <w:rFonts w:asciiTheme="minorHAnsi" w:hAnsiTheme="minorHAnsi" w:cstheme="minorHAnsi"/>
          <w:bCs/>
          <w:sz w:val="22"/>
          <w:szCs w:val="22"/>
        </w:rPr>
        <w:t>provide a range of environmental services across the Borough.  However there is recognition that the Council cannot and should not be expected to do everyt</w:t>
      </w:r>
      <w:r>
        <w:rPr>
          <w:rFonts w:asciiTheme="minorHAnsi" w:hAnsiTheme="minorHAnsi" w:cstheme="minorHAnsi"/>
          <w:bCs/>
          <w:sz w:val="22"/>
          <w:szCs w:val="22"/>
        </w:rPr>
        <w:t>hing – and that residents need t</w:t>
      </w:r>
      <w:r w:rsidR="00A679FC" w:rsidRPr="00451FD1">
        <w:rPr>
          <w:rFonts w:asciiTheme="minorHAnsi" w:hAnsiTheme="minorHAnsi" w:cstheme="minorHAnsi"/>
          <w:bCs/>
          <w:sz w:val="22"/>
          <w:szCs w:val="22"/>
        </w:rPr>
        <w:t xml:space="preserve">o not only keep </w:t>
      </w:r>
      <w:r>
        <w:rPr>
          <w:rFonts w:asciiTheme="minorHAnsi" w:hAnsiTheme="minorHAnsi" w:cstheme="minorHAnsi"/>
          <w:bCs/>
          <w:sz w:val="22"/>
          <w:szCs w:val="22"/>
        </w:rPr>
        <w:t xml:space="preserve">the Borough clean and safe but </w:t>
      </w:r>
      <w:r w:rsidR="00A679FC" w:rsidRPr="00451FD1">
        <w:rPr>
          <w:rFonts w:asciiTheme="minorHAnsi" w:hAnsiTheme="minorHAnsi" w:cstheme="minorHAnsi"/>
          <w:bCs/>
          <w:sz w:val="22"/>
          <w:szCs w:val="22"/>
        </w:rPr>
        <w:t xml:space="preserve">also to help change attitudes regarding the environment by actively getting involved in </w:t>
      </w:r>
      <w:proofErr w:type="spellStart"/>
      <w:r w:rsidR="00A679FC" w:rsidRPr="00451FD1">
        <w:rPr>
          <w:rFonts w:asciiTheme="minorHAnsi" w:hAnsiTheme="minorHAnsi" w:cstheme="minorHAnsi"/>
          <w:bCs/>
          <w:sz w:val="22"/>
          <w:szCs w:val="22"/>
        </w:rPr>
        <w:t>co-ordinated</w:t>
      </w:r>
      <w:proofErr w:type="spellEnd"/>
      <w:r w:rsidR="00A679FC" w:rsidRPr="00451FD1">
        <w:rPr>
          <w:rFonts w:asciiTheme="minorHAnsi" w:hAnsiTheme="minorHAnsi" w:cstheme="minorHAnsi"/>
          <w:bCs/>
          <w:sz w:val="22"/>
          <w:szCs w:val="22"/>
        </w:rPr>
        <w:t xml:space="preserve"> community clean up based activities.  </w:t>
      </w:r>
    </w:p>
    <w:p w:rsidR="00A679FC" w:rsidRPr="00451FD1" w:rsidRDefault="00A679FC" w:rsidP="00A679FC">
      <w:pPr>
        <w:jc w:val="both"/>
        <w:rPr>
          <w:rFonts w:asciiTheme="minorHAnsi" w:hAnsiTheme="minorHAnsi" w:cstheme="minorHAnsi"/>
          <w:bCs/>
          <w:sz w:val="22"/>
          <w:szCs w:val="22"/>
        </w:rPr>
      </w:pPr>
    </w:p>
    <w:p w:rsidR="00A679FC" w:rsidRPr="00451FD1" w:rsidRDefault="00A679FC" w:rsidP="00A679FC">
      <w:pPr>
        <w:jc w:val="both"/>
        <w:rPr>
          <w:rFonts w:asciiTheme="minorHAnsi" w:hAnsiTheme="minorHAnsi" w:cstheme="minorHAnsi"/>
          <w:bCs/>
          <w:sz w:val="22"/>
          <w:szCs w:val="22"/>
        </w:rPr>
      </w:pPr>
      <w:r w:rsidRPr="00451FD1">
        <w:rPr>
          <w:rFonts w:asciiTheme="minorHAnsi" w:hAnsiTheme="minorHAnsi" w:cstheme="minorHAnsi"/>
          <w:bCs/>
          <w:sz w:val="22"/>
          <w:szCs w:val="22"/>
        </w:rPr>
        <w:t xml:space="preserve">In September 2011 the Council has run ‘Your Call’ and a part time officer has been employed by Lancashire Wildlife Trust to co-ordinate a </w:t>
      </w:r>
      <w:proofErr w:type="spellStart"/>
      <w:r w:rsidRPr="00451FD1">
        <w:rPr>
          <w:rFonts w:asciiTheme="minorHAnsi" w:hAnsiTheme="minorHAnsi" w:cstheme="minorHAnsi"/>
          <w:bCs/>
          <w:sz w:val="22"/>
          <w:szCs w:val="22"/>
        </w:rPr>
        <w:t>programme</w:t>
      </w:r>
      <w:proofErr w:type="spellEnd"/>
      <w:r w:rsidRPr="00451FD1">
        <w:rPr>
          <w:rFonts w:asciiTheme="minorHAnsi" w:hAnsiTheme="minorHAnsi" w:cstheme="minorHAnsi"/>
          <w:bCs/>
          <w:sz w:val="22"/>
          <w:szCs w:val="22"/>
        </w:rPr>
        <w:t xml:space="preserve"> of support for community led clean ups.  The funding has since been reviewed and ren</w:t>
      </w:r>
      <w:r w:rsidR="00451FD1" w:rsidRPr="00451FD1">
        <w:rPr>
          <w:rFonts w:asciiTheme="minorHAnsi" w:hAnsiTheme="minorHAnsi" w:cstheme="minorHAnsi"/>
          <w:bCs/>
          <w:sz w:val="22"/>
          <w:szCs w:val="22"/>
        </w:rPr>
        <w:t>e</w:t>
      </w:r>
      <w:r w:rsidRPr="00451FD1">
        <w:rPr>
          <w:rFonts w:asciiTheme="minorHAnsi" w:hAnsiTheme="minorHAnsi" w:cstheme="minorHAnsi"/>
          <w:bCs/>
          <w:sz w:val="22"/>
          <w:szCs w:val="22"/>
        </w:rPr>
        <w:t xml:space="preserve">wed annually.  </w:t>
      </w:r>
    </w:p>
    <w:p w:rsidR="00A679FC" w:rsidRPr="00451FD1" w:rsidRDefault="00A679FC" w:rsidP="00C718A0">
      <w:pPr>
        <w:ind w:left="2880" w:hanging="2880"/>
        <w:jc w:val="both"/>
        <w:rPr>
          <w:rFonts w:asciiTheme="minorHAnsi" w:hAnsiTheme="minorHAnsi" w:cstheme="minorHAnsi"/>
          <w:bCs/>
          <w:sz w:val="22"/>
          <w:szCs w:val="22"/>
        </w:rPr>
      </w:pPr>
    </w:p>
    <w:p w:rsidR="00A679FC" w:rsidRPr="00451FD1" w:rsidRDefault="00451FD1" w:rsidP="00A679FC">
      <w:pPr>
        <w:jc w:val="both"/>
        <w:rPr>
          <w:rFonts w:asciiTheme="minorHAnsi" w:hAnsiTheme="minorHAnsi" w:cstheme="minorHAnsi"/>
          <w:bCs/>
          <w:sz w:val="22"/>
          <w:szCs w:val="22"/>
        </w:rPr>
      </w:pPr>
      <w:r w:rsidRPr="00451FD1">
        <w:rPr>
          <w:rFonts w:asciiTheme="minorHAnsi" w:hAnsiTheme="minorHAnsi" w:cstheme="minorHAnsi"/>
          <w:bCs/>
          <w:sz w:val="22"/>
          <w:szCs w:val="22"/>
        </w:rPr>
        <w:t>The Project Co-</w:t>
      </w:r>
      <w:proofErr w:type="spellStart"/>
      <w:r w:rsidRPr="00451FD1">
        <w:rPr>
          <w:rFonts w:asciiTheme="minorHAnsi" w:hAnsiTheme="minorHAnsi" w:cstheme="minorHAnsi"/>
          <w:bCs/>
          <w:sz w:val="22"/>
          <w:szCs w:val="22"/>
        </w:rPr>
        <w:t>ordina</w:t>
      </w:r>
      <w:r w:rsidR="00A679FC" w:rsidRPr="00451FD1">
        <w:rPr>
          <w:rFonts w:asciiTheme="minorHAnsi" w:hAnsiTheme="minorHAnsi" w:cstheme="minorHAnsi"/>
          <w:bCs/>
          <w:sz w:val="22"/>
          <w:szCs w:val="22"/>
        </w:rPr>
        <w:t>tor</w:t>
      </w:r>
      <w:proofErr w:type="spellEnd"/>
      <w:r w:rsidR="00A679FC" w:rsidRPr="00451FD1">
        <w:rPr>
          <w:rFonts w:asciiTheme="minorHAnsi" w:hAnsiTheme="minorHAnsi" w:cstheme="minorHAnsi"/>
          <w:bCs/>
          <w:sz w:val="22"/>
          <w:szCs w:val="22"/>
        </w:rPr>
        <w:t xml:space="preserve"> is responsible for the street scene related aspects of Your Call, providing community groups with support, equipment and tools to carry out envi</w:t>
      </w:r>
      <w:r w:rsidRPr="00451FD1">
        <w:rPr>
          <w:rFonts w:asciiTheme="minorHAnsi" w:hAnsiTheme="minorHAnsi" w:cstheme="minorHAnsi"/>
          <w:bCs/>
          <w:sz w:val="22"/>
          <w:szCs w:val="22"/>
        </w:rPr>
        <w:t>ronmental (and for Winter Squad</w:t>
      </w:r>
      <w:r w:rsidR="00A679FC" w:rsidRPr="00451FD1">
        <w:rPr>
          <w:rFonts w:asciiTheme="minorHAnsi" w:hAnsiTheme="minorHAnsi" w:cstheme="minorHAnsi"/>
          <w:bCs/>
          <w:sz w:val="22"/>
          <w:szCs w:val="22"/>
        </w:rPr>
        <w:t xml:space="preserve">, safety) improvement work in their </w:t>
      </w:r>
      <w:proofErr w:type="spellStart"/>
      <w:r w:rsidR="00A679FC" w:rsidRPr="00451FD1">
        <w:rPr>
          <w:rFonts w:asciiTheme="minorHAnsi" w:hAnsiTheme="minorHAnsi" w:cstheme="minorHAnsi"/>
          <w:bCs/>
          <w:sz w:val="22"/>
          <w:szCs w:val="22"/>
        </w:rPr>
        <w:t>neighbourhoods</w:t>
      </w:r>
      <w:proofErr w:type="spellEnd"/>
      <w:r w:rsidR="00A679FC" w:rsidRPr="00451FD1">
        <w:rPr>
          <w:rFonts w:asciiTheme="minorHAnsi" w:hAnsiTheme="minorHAnsi" w:cstheme="minorHAnsi"/>
          <w:bCs/>
          <w:sz w:val="22"/>
          <w:szCs w:val="22"/>
        </w:rPr>
        <w:t>.</w:t>
      </w:r>
    </w:p>
    <w:p w:rsidR="00A679FC" w:rsidRPr="00451FD1" w:rsidRDefault="00A679FC" w:rsidP="00C718A0">
      <w:pPr>
        <w:ind w:left="2880" w:hanging="2880"/>
        <w:jc w:val="both"/>
        <w:rPr>
          <w:rFonts w:asciiTheme="minorHAnsi" w:hAnsiTheme="minorHAnsi" w:cstheme="minorHAnsi"/>
          <w:bCs/>
          <w:sz w:val="22"/>
          <w:szCs w:val="22"/>
        </w:rPr>
      </w:pPr>
    </w:p>
    <w:p w:rsidR="00A679FC" w:rsidRDefault="00A679FC" w:rsidP="00A679FC">
      <w:pPr>
        <w:jc w:val="both"/>
        <w:rPr>
          <w:rFonts w:asciiTheme="minorHAnsi" w:hAnsiTheme="minorHAnsi" w:cstheme="minorHAnsi"/>
          <w:bCs/>
          <w:sz w:val="22"/>
          <w:szCs w:val="22"/>
        </w:rPr>
      </w:pPr>
      <w:r w:rsidRPr="00451FD1">
        <w:rPr>
          <w:rFonts w:asciiTheme="minorHAnsi" w:hAnsiTheme="minorHAnsi" w:cstheme="minorHAnsi"/>
          <w:bCs/>
          <w:sz w:val="22"/>
          <w:szCs w:val="22"/>
        </w:rPr>
        <w:t xml:space="preserve">The Officer is responsible for a </w:t>
      </w:r>
      <w:proofErr w:type="spellStart"/>
      <w:r w:rsidRPr="00451FD1">
        <w:rPr>
          <w:rFonts w:asciiTheme="minorHAnsi" w:hAnsiTheme="minorHAnsi" w:cstheme="minorHAnsi"/>
          <w:bCs/>
          <w:sz w:val="22"/>
          <w:szCs w:val="22"/>
        </w:rPr>
        <w:t>co-ordinated</w:t>
      </w:r>
      <w:proofErr w:type="spellEnd"/>
      <w:r w:rsidRPr="00451FD1">
        <w:rPr>
          <w:rFonts w:asciiTheme="minorHAnsi" w:hAnsiTheme="minorHAnsi" w:cstheme="minorHAnsi"/>
          <w:bCs/>
          <w:sz w:val="22"/>
          <w:szCs w:val="22"/>
        </w:rPr>
        <w:t xml:space="preserve"> service including evaluation.  The work includes liaison with organizations at all levels to ensure that projects are run in partnership with others and sustainability of activity is paramount.  The Officer will ensure community participation and developing innovative ways in which to involve local people.  </w:t>
      </w:r>
    </w:p>
    <w:p w:rsidR="00BE0FA6" w:rsidRDefault="00BE0FA6" w:rsidP="00A679FC">
      <w:pPr>
        <w:jc w:val="both"/>
        <w:rPr>
          <w:rFonts w:asciiTheme="minorHAnsi" w:hAnsiTheme="minorHAnsi" w:cstheme="minorHAnsi"/>
          <w:bCs/>
          <w:sz w:val="22"/>
          <w:szCs w:val="22"/>
        </w:rPr>
      </w:pPr>
    </w:p>
    <w:p w:rsidR="00BE0FA6" w:rsidRPr="00451FD1" w:rsidRDefault="00BE0FA6" w:rsidP="00A679FC">
      <w:pPr>
        <w:jc w:val="both"/>
        <w:rPr>
          <w:rFonts w:asciiTheme="minorHAnsi" w:hAnsiTheme="minorHAnsi" w:cstheme="minorHAnsi"/>
          <w:bCs/>
          <w:sz w:val="22"/>
          <w:szCs w:val="22"/>
        </w:rPr>
      </w:pPr>
      <w:r>
        <w:rPr>
          <w:rFonts w:asciiTheme="minorHAnsi" w:hAnsiTheme="minorHAnsi" w:cstheme="minorHAnsi"/>
          <w:bCs/>
          <w:sz w:val="22"/>
          <w:szCs w:val="22"/>
        </w:rPr>
        <w:t xml:space="preserve">This is a high profile position representing both LWT and Blackburn with </w:t>
      </w:r>
      <w:proofErr w:type="spellStart"/>
      <w:r>
        <w:rPr>
          <w:rFonts w:asciiTheme="minorHAnsi" w:hAnsiTheme="minorHAnsi" w:cstheme="minorHAnsi"/>
          <w:bCs/>
          <w:sz w:val="22"/>
          <w:szCs w:val="22"/>
        </w:rPr>
        <w:t>Darwen</w:t>
      </w:r>
      <w:proofErr w:type="spellEnd"/>
      <w:r>
        <w:rPr>
          <w:rFonts w:asciiTheme="minorHAnsi" w:hAnsiTheme="minorHAnsi" w:cstheme="minorHAnsi"/>
          <w:bCs/>
          <w:sz w:val="22"/>
          <w:szCs w:val="22"/>
        </w:rPr>
        <w:t xml:space="preserve"> Borough Council, ensuring politicians and Council Directors remain extremely happy with Your Call and will continue funding this service.  There is opportunity to look at new ways of working, and innovative ways to bring in corporate involvement.  </w:t>
      </w:r>
    </w:p>
    <w:p w:rsidR="00A679FC" w:rsidRPr="00451FD1" w:rsidRDefault="00A679FC" w:rsidP="00C718A0">
      <w:pPr>
        <w:ind w:left="2880" w:hanging="2880"/>
        <w:jc w:val="both"/>
        <w:rPr>
          <w:rFonts w:asciiTheme="minorHAnsi" w:hAnsiTheme="minorHAnsi" w:cstheme="minorHAnsi"/>
          <w:bCs/>
          <w:sz w:val="22"/>
          <w:szCs w:val="22"/>
        </w:rPr>
      </w:pPr>
    </w:p>
    <w:p w:rsidR="00A13E00" w:rsidRPr="00451FD1" w:rsidRDefault="00A13E00" w:rsidP="00C718A0">
      <w:pPr>
        <w:ind w:left="2880" w:hanging="2880"/>
        <w:jc w:val="both"/>
        <w:rPr>
          <w:rFonts w:asciiTheme="minorHAnsi" w:hAnsiTheme="minorHAnsi" w:cstheme="minorHAnsi"/>
          <w:bCs/>
          <w:sz w:val="22"/>
          <w:szCs w:val="22"/>
        </w:rPr>
      </w:pPr>
    </w:p>
    <w:p w:rsidR="00C718A0" w:rsidRPr="004915DF" w:rsidRDefault="00C718A0" w:rsidP="00C718A0">
      <w:pPr>
        <w:ind w:left="2880" w:hanging="2880"/>
        <w:jc w:val="both"/>
        <w:rPr>
          <w:rFonts w:asciiTheme="minorHAnsi" w:hAnsiTheme="minorHAnsi" w:cstheme="minorHAnsi"/>
          <w:b/>
          <w:bCs/>
          <w:sz w:val="22"/>
          <w:szCs w:val="22"/>
        </w:rPr>
      </w:pPr>
      <w:r w:rsidRPr="004915DF">
        <w:rPr>
          <w:rFonts w:asciiTheme="minorHAnsi" w:hAnsiTheme="minorHAnsi" w:cstheme="minorHAnsi"/>
          <w:b/>
          <w:bCs/>
          <w:sz w:val="22"/>
          <w:szCs w:val="22"/>
        </w:rPr>
        <w:t>PURPOSE OF POST</w:t>
      </w:r>
      <w:r w:rsidRPr="004915DF">
        <w:rPr>
          <w:rFonts w:asciiTheme="minorHAnsi" w:hAnsiTheme="minorHAnsi" w:cstheme="minorHAnsi"/>
          <w:b/>
          <w:bCs/>
          <w:sz w:val="22"/>
          <w:szCs w:val="22"/>
        </w:rPr>
        <w:tab/>
      </w:r>
    </w:p>
    <w:p w:rsidR="00C718A0" w:rsidRPr="004915DF" w:rsidRDefault="00C718A0" w:rsidP="00785739">
      <w:pPr>
        <w:ind w:left="2880" w:hanging="2880"/>
        <w:jc w:val="both"/>
        <w:rPr>
          <w:rFonts w:asciiTheme="minorHAnsi" w:hAnsiTheme="minorHAnsi" w:cstheme="minorHAnsi"/>
          <w:b/>
          <w:bCs/>
          <w:sz w:val="22"/>
          <w:szCs w:val="22"/>
        </w:rPr>
      </w:pPr>
    </w:p>
    <w:p w:rsidR="00C718A0" w:rsidRPr="00F57116" w:rsidRDefault="00451FD1" w:rsidP="00451FD1">
      <w:pPr>
        <w:jc w:val="both"/>
        <w:rPr>
          <w:rFonts w:asciiTheme="minorHAnsi" w:hAnsiTheme="minorHAnsi" w:cstheme="minorHAnsi"/>
          <w:b/>
          <w:bCs/>
          <w:sz w:val="22"/>
          <w:szCs w:val="22"/>
        </w:rPr>
      </w:pPr>
      <w:r>
        <w:rPr>
          <w:rFonts w:asciiTheme="minorHAnsi" w:hAnsiTheme="minorHAnsi" w:cstheme="minorHAnsi"/>
          <w:sz w:val="22"/>
          <w:szCs w:val="22"/>
        </w:rPr>
        <w:t xml:space="preserve">To provide a co-ordination service for Blackburn with </w:t>
      </w:r>
      <w:proofErr w:type="spellStart"/>
      <w:r>
        <w:rPr>
          <w:rFonts w:asciiTheme="minorHAnsi" w:hAnsiTheme="minorHAnsi" w:cstheme="minorHAnsi"/>
          <w:sz w:val="22"/>
          <w:szCs w:val="22"/>
        </w:rPr>
        <w:t>Darwen</w:t>
      </w:r>
      <w:proofErr w:type="spellEnd"/>
      <w:r>
        <w:rPr>
          <w:rFonts w:asciiTheme="minorHAnsi" w:hAnsiTheme="minorHAnsi" w:cstheme="minorHAnsi"/>
          <w:sz w:val="22"/>
          <w:szCs w:val="22"/>
        </w:rPr>
        <w:t xml:space="preserve"> Council, all customers and stakeholders with regard the </w:t>
      </w:r>
      <w:proofErr w:type="spellStart"/>
      <w:r>
        <w:rPr>
          <w:rFonts w:asciiTheme="minorHAnsi" w:hAnsiTheme="minorHAnsi" w:cstheme="minorHAnsi"/>
          <w:sz w:val="22"/>
          <w:szCs w:val="22"/>
        </w:rPr>
        <w:t>streetscene</w:t>
      </w:r>
      <w:proofErr w:type="spellEnd"/>
      <w:r>
        <w:rPr>
          <w:rFonts w:asciiTheme="minorHAnsi" w:hAnsiTheme="minorHAnsi" w:cstheme="minorHAnsi"/>
          <w:sz w:val="22"/>
          <w:szCs w:val="22"/>
        </w:rPr>
        <w:t xml:space="preserve"> focused themes of the Your Call initiative.  </w:t>
      </w:r>
    </w:p>
    <w:p w:rsidR="00451FD1" w:rsidRDefault="00451FD1" w:rsidP="00785739">
      <w:pPr>
        <w:ind w:left="2880" w:hanging="2880"/>
        <w:jc w:val="both"/>
        <w:rPr>
          <w:rFonts w:asciiTheme="minorHAnsi" w:hAnsiTheme="minorHAnsi" w:cstheme="minorHAnsi"/>
          <w:b/>
          <w:bCs/>
          <w:sz w:val="22"/>
          <w:szCs w:val="22"/>
        </w:rPr>
      </w:pPr>
    </w:p>
    <w:p w:rsidR="00C718A0" w:rsidRPr="004915DF" w:rsidRDefault="00C718A0" w:rsidP="00785739">
      <w:pPr>
        <w:ind w:left="2880" w:hanging="2880"/>
        <w:jc w:val="both"/>
        <w:rPr>
          <w:rFonts w:asciiTheme="minorHAnsi" w:hAnsiTheme="minorHAnsi" w:cstheme="minorHAnsi"/>
          <w:b/>
          <w:bCs/>
          <w:sz w:val="22"/>
          <w:szCs w:val="22"/>
        </w:rPr>
      </w:pPr>
      <w:r w:rsidRPr="004915DF">
        <w:rPr>
          <w:rFonts w:asciiTheme="minorHAnsi" w:hAnsiTheme="minorHAnsi" w:cstheme="minorHAnsi"/>
          <w:b/>
          <w:bCs/>
          <w:sz w:val="22"/>
          <w:szCs w:val="22"/>
        </w:rPr>
        <w:lastRenderedPageBreak/>
        <w:t>MAIN RESPONSIBILITIES</w:t>
      </w:r>
    </w:p>
    <w:p w:rsidR="00C718A0" w:rsidRPr="004915DF" w:rsidRDefault="00C718A0" w:rsidP="00785739">
      <w:pPr>
        <w:ind w:left="2880" w:hanging="2880"/>
        <w:jc w:val="both"/>
        <w:rPr>
          <w:rFonts w:asciiTheme="minorHAnsi" w:hAnsiTheme="minorHAnsi" w:cstheme="minorHAnsi"/>
          <w:b/>
          <w:bCs/>
          <w:sz w:val="22"/>
          <w:szCs w:val="22"/>
        </w:rPr>
      </w:pPr>
    </w:p>
    <w:p w:rsidR="00451FD1" w:rsidRDefault="00451FD1" w:rsidP="00A54A6C">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 xml:space="preserve">To provide effective co-ordination by </w:t>
      </w:r>
      <w:r w:rsidR="00BE0FA6">
        <w:rPr>
          <w:rFonts w:asciiTheme="minorHAnsi" w:hAnsiTheme="minorHAnsi" w:cstheme="minorHAnsi"/>
          <w:sz w:val="22"/>
          <w:szCs w:val="22"/>
        </w:rPr>
        <w:t xml:space="preserve">becoming the welcome point of contact for everyone who wants to take part in Your Call including follow up to </w:t>
      </w:r>
      <w:r>
        <w:rPr>
          <w:rFonts w:asciiTheme="minorHAnsi" w:hAnsiTheme="minorHAnsi" w:cstheme="minorHAnsi"/>
          <w:sz w:val="22"/>
          <w:szCs w:val="22"/>
        </w:rPr>
        <w:t xml:space="preserve">phone and email messages and queries, </w:t>
      </w:r>
      <w:r w:rsidR="00BE0FA6">
        <w:rPr>
          <w:rFonts w:asciiTheme="minorHAnsi" w:hAnsiTheme="minorHAnsi" w:cstheme="minorHAnsi"/>
          <w:sz w:val="22"/>
          <w:szCs w:val="22"/>
        </w:rPr>
        <w:t>and follow</w:t>
      </w:r>
      <w:r>
        <w:rPr>
          <w:rFonts w:asciiTheme="minorHAnsi" w:hAnsiTheme="minorHAnsi" w:cstheme="minorHAnsi"/>
          <w:sz w:val="22"/>
          <w:szCs w:val="22"/>
        </w:rPr>
        <w:t xml:space="preserve"> up</w:t>
      </w:r>
      <w:r w:rsidR="00BE0FA6">
        <w:rPr>
          <w:rFonts w:asciiTheme="minorHAnsi" w:hAnsiTheme="minorHAnsi" w:cstheme="minorHAnsi"/>
          <w:sz w:val="22"/>
          <w:szCs w:val="22"/>
        </w:rPr>
        <w:t xml:space="preserve"> </w:t>
      </w:r>
      <w:proofErr w:type="gramStart"/>
      <w:r w:rsidR="00BE0FA6">
        <w:rPr>
          <w:rFonts w:asciiTheme="minorHAnsi" w:hAnsiTheme="minorHAnsi" w:cstheme="minorHAnsi"/>
          <w:sz w:val="22"/>
          <w:szCs w:val="22"/>
        </w:rPr>
        <w:t xml:space="preserve">to </w:t>
      </w:r>
      <w:r>
        <w:rPr>
          <w:rFonts w:asciiTheme="minorHAnsi" w:hAnsiTheme="minorHAnsi" w:cstheme="minorHAnsi"/>
          <w:sz w:val="22"/>
          <w:szCs w:val="22"/>
        </w:rPr>
        <w:t xml:space="preserve"> interest</w:t>
      </w:r>
      <w:proofErr w:type="gramEnd"/>
      <w:r w:rsidR="00BE0FA6">
        <w:rPr>
          <w:rFonts w:asciiTheme="minorHAnsi" w:hAnsiTheme="minorHAnsi" w:cstheme="minorHAnsi"/>
          <w:sz w:val="22"/>
          <w:szCs w:val="22"/>
        </w:rPr>
        <w:t xml:space="preserve"> from groups who would like to </w:t>
      </w:r>
      <w:r>
        <w:rPr>
          <w:rFonts w:asciiTheme="minorHAnsi" w:hAnsiTheme="minorHAnsi" w:cstheme="minorHAnsi"/>
          <w:sz w:val="22"/>
          <w:szCs w:val="22"/>
        </w:rPr>
        <w:t xml:space="preserve">organise </w:t>
      </w:r>
      <w:proofErr w:type="spellStart"/>
      <w:r>
        <w:rPr>
          <w:rFonts w:asciiTheme="minorHAnsi" w:hAnsiTheme="minorHAnsi" w:cstheme="minorHAnsi"/>
          <w:sz w:val="22"/>
          <w:szCs w:val="22"/>
        </w:rPr>
        <w:t>clean up</w:t>
      </w:r>
      <w:proofErr w:type="spellEnd"/>
      <w:r>
        <w:rPr>
          <w:rFonts w:asciiTheme="minorHAnsi" w:hAnsiTheme="minorHAnsi" w:cstheme="minorHAnsi"/>
          <w:sz w:val="22"/>
          <w:szCs w:val="22"/>
        </w:rPr>
        <w:t xml:space="preserve"> activities.  </w:t>
      </w:r>
    </w:p>
    <w:p w:rsidR="00451FD1" w:rsidRDefault="00BE0FA6" w:rsidP="00A54A6C">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To lead and support</w:t>
      </w:r>
      <w:r w:rsidR="00451FD1">
        <w:rPr>
          <w:rFonts w:asciiTheme="minorHAnsi" w:hAnsiTheme="minorHAnsi" w:cstheme="minorHAnsi"/>
          <w:sz w:val="22"/>
          <w:szCs w:val="22"/>
        </w:rPr>
        <w:t xml:space="preserve"> community groups and organisations to implement the Your Call initiative by helping them to understand what is involved and how to run a successful scheme</w:t>
      </w:r>
    </w:p>
    <w:p w:rsidR="00451FD1" w:rsidRDefault="00BE0FA6" w:rsidP="00A54A6C">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To organise</w:t>
      </w:r>
      <w:r w:rsidR="00451FD1">
        <w:rPr>
          <w:rFonts w:asciiTheme="minorHAnsi" w:hAnsiTheme="minorHAnsi" w:cstheme="minorHAnsi"/>
          <w:sz w:val="22"/>
          <w:szCs w:val="22"/>
        </w:rPr>
        <w:t xml:space="preserve"> and </w:t>
      </w:r>
      <w:r>
        <w:rPr>
          <w:rFonts w:asciiTheme="minorHAnsi" w:hAnsiTheme="minorHAnsi" w:cstheme="minorHAnsi"/>
          <w:sz w:val="22"/>
          <w:szCs w:val="22"/>
        </w:rPr>
        <w:t>on occasion deliver clean up</w:t>
      </w:r>
      <w:r w:rsidR="00451FD1">
        <w:rPr>
          <w:rFonts w:asciiTheme="minorHAnsi" w:hAnsiTheme="minorHAnsi" w:cstheme="minorHAnsi"/>
          <w:sz w:val="22"/>
          <w:szCs w:val="22"/>
        </w:rPr>
        <w:t xml:space="preserve"> events, including the co-ordination of ma</w:t>
      </w:r>
      <w:r>
        <w:rPr>
          <w:rFonts w:asciiTheme="minorHAnsi" w:hAnsiTheme="minorHAnsi" w:cstheme="minorHAnsi"/>
          <w:sz w:val="22"/>
          <w:szCs w:val="22"/>
        </w:rPr>
        <w:t>t</w:t>
      </w:r>
      <w:r w:rsidR="00451FD1">
        <w:rPr>
          <w:rFonts w:asciiTheme="minorHAnsi" w:hAnsiTheme="minorHAnsi" w:cstheme="minorHAnsi"/>
          <w:sz w:val="22"/>
          <w:szCs w:val="22"/>
        </w:rPr>
        <w:t>erials and equipment, and ensuring rubbish is collected after the events.</w:t>
      </w:r>
    </w:p>
    <w:p w:rsidR="00451FD1" w:rsidRDefault="00451FD1" w:rsidP="00A54A6C">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To</w:t>
      </w:r>
      <w:r w:rsidR="00BE0FA6">
        <w:rPr>
          <w:rFonts w:asciiTheme="minorHAnsi" w:hAnsiTheme="minorHAnsi" w:cstheme="minorHAnsi"/>
          <w:sz w:val="22"/>
          <w:szCs w:val="22"/>
        </w:rPr>
        <w:t xml:space="preserve"> signpost groups </w:t>
      </w:r>
      <w:r>
        <w:rPr>
          <w:rFonts w:asciiTheme="minorHAnsi" w:hAnsiTheme="minorHAnsi" w:cstheme="minorHAnsi"/>
          <w:sz w:val="22"/>
          <w:szCs w:val="22"/>
        </w:rPr>
        <w:t xml:space="preserve">to the relevant staff / organisations for continued support </w:t>
      </w:r>
    </w:p>
    <w:p w:rsidR="00451FD1" w:rsidRDefault="00BE0FA6" w:rsidP="00A54A6C">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To</w:t>
      </w:r>
      <w:r w:rsidR="00451FD1">
        <w:rPr>
          <w:rFonts w:asciiTheme="minorHAnsi" w:hAnsiTheme="minorHAnsi" w:cstheme="minorHAnsi"/>
          <w:sz w:val="22"/>
          <w:szCs w:val="22"/>
        </w:rPr>
        <w:t xml:space="preserve"> promote Your Call themes and activities</w:t>
      </w:r>
      <w:r>
        <w:rPr>
          <w:rFonts w:asciiTheme="minorHAnsi" w:hAnsiTheme="minorHAnsi" w:cstheme="minorHAnsi"/>
          <w:sz w:val="22"/>
          <w:szCs w:val="22"/>
        </w:rPr>
        <w:t xml:space="preserve"> and ensure groups do the same</w:t>
      </w:r>
      <w:r w:rsidR="00451FD1">
        <w:rPr>
          <w:rFonts w:asciiTheme="minorHAnsi" w:hAnsiTheme="minorHAnsi" w:cstheme="minorHAnsi"/>
          <w:sz w:val="22"/>
          <w:szCs w:val="22"/>
        </w:rPr>
        <w:t xml:space="preserve">.  </w:t>
      </w:r>
    </w:p>
    <w:p w:rsidR="00BE0FA6" w:rsidRDefault="00BE0FA6" w:rsidP="00A54A6C">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To represent both partner organisations, providing presentations as required and ensuring outcomes of Your Call are promoted at all levels and remains supported year on year.</w:t>
      </w:r>
    </w:p>
    <w:p w:rsidR="00451FD1" w:rsidRDefault="00451FD1" w:rsidP="00A54A6C">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To ensure all groups risk assess their activity and have a full understanding of the Health and Safety considerations required to undertaken their activity</w:t>
      </w:r>
    </w:p>
    <w:p w:rsidR="00451FD1" w:rsidRDefault="00451FD1" w:rsidP="00A54A6C">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 xml:space="preserve">To keep accurate records of equipment provided, activities undertaken, location of activities and number of participants.  </w:t>
      </w:r>
    </w:p>
    <w:p w:rsidR="00451FD1" w:rsidRPr="00BE0FA6" w:rsidRDefault="00BE0FA6" w:rsidP="00BE0FA6">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To k</w:t>
      </w:r>
      <w:r w:rsidR="00451FD1">
        <w:rPr>
          <w:rFonts w:asciiTheme="minorHAnsi" w:hAnsiTheme="minorHAnsi" w:cstheme="minorHAnsi"/>
          <w:sz w:val="22"/>
          <w:szCs w:val="22"/>
        </w:rPr>
        <w:t>eep an accurate record of volunteers and groups involved including contact details, volunteer time and any specific needs required</w:t>
      </w:r>
      <w:r>
        <w:rPr>
          <w:rFonts w:asciiTheme="minorHAnsi" w:hAnsiTheme="minorHAnsi" w:cstheme="minorHAnsi"/>
          <w:sz w:val="22"/>
          <w:szCs w:val="22"/>
        </w:rPr>
        <w:t xml:space="preserve">.  Also </w:t>
      </w:r>
      <w:r w:rsidRPr="00BE0FA6">
        <w:rPr>
          <w:rFonts w:asciiTheme="minorHAnsi" w:hAnsiTheme="minorHAnsi" w:cstheme="minorHAnsi"/>
          <w:sz w:val="22"/>
          <w:szCs w:val="22"/>
        </w:rPr>
        <w:t>k</w:t>
      </w:r>
      <w:r w:rsidR="00451FD1" w:rsidRPr="00BE0FA6">
        <w:rPr>
          <w:rFonts w:asciiTheme="minorHAnsi" w:hAnsiTheme="minorHAnsi" w:cstheme="minorHAnsi"/>
          <w:sz w:val="22"/>
          <w:szCs w:val="22"/>
        </w:rPr>
        <w:t xml:space="preserve">eep accurate record of time spent and monitor project performance monthly, reporting to the Council.  </w:t>
      </w:r>
    </w:p>
    <w:p w:rsidR="00451FD1" w:rsidRDefault="00BE0FA6" w:rsidP="00A54A6C">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To c</w:t>
      </w:r>
      <w:r w:rsidR="00451FD1">
        <w:rPr>
          <w:rFonts w:asciiTheme="minorHAnsi" w:hAnsiTheme="minorHAnsi" w:cstheme="minorHAnsi"/>
          <w:sz w:val="22"/>
          <w:szCs w:val="22"/>
        </w:rPr>
        <w:t xml:space="preserve">o-ordinate evaluation and feedback, reviewing activity and making recommendations for revised activity, or new opportunities.  </w:t>
      </w:r>
    </w:p>
    <w:p w:rsidR="00BE0FA6" w:rsidRDefault="00BE0FA6" w:rsidP="00A54A6C">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 xml:space="preserve">To explore ways in which local businesses can be involved and links with LWT to promote corporate involvement and support going forwards.  </w:t>
      </w:r>
    </w:p>
    <w:p w:rsidR="00C718A0" w:rsidRPr="004915DF" w:rsidRDefault="00C718A0" w:rsidP="00785739">
      <w:pPr>
        <w:jc w:val="both"/>
        <w:rPr>
          <w:rFonts w:asciiTheme="minorHAnsi" w:hAnsiTheme="minorHAnsi" w:cstheme="minorHAnsi"/>
          <w:b/>
          <w:bCs/>
          <w:sz w:val="22"/>
          <w:szCs w:val="22"/>
        </w:rPr>
      </w:pPr>
    </w:p>
    <w:p w:rsidR="00C718A0" w:rsidRPr="004915DF" w:rsidRDefault="000351F3" w:rsidP="00785739">
      <w:pPr>
        <w:jc w:val="both"/>
        <w:rPr>
          <w:rFonts w:asciiTheme="minorHAnsi" w:hAnsiTheme="minorHAnsi" w:cstheme="minorHAnsi"/>
          <w:b/>
          <w:bCs/>
          <w:szCs w:val="24"/>
        </w:rPr>
      </w:pPr>
      <w:r>
        <w:rPr>
          <w:rFonts w:asciiTheme="minorHAnsi" w:hAnsiTheme="minorHAnsi" w:cstheme="minorHAnsi"/>
          <w:b/>
          <w:bCs/>
          <w:szCs w:val="24"/>
        </w:rPr>
        <w:t>POST</w:t>
      </w:r>
      <w:r w:rsidR="00C718A0" w:rsidRPr="004915DF">
        <w:rPr>
          <w:rFonts w:asciiTheme="minorHAnsi" w:hAnsiTheme="minorHAnsi" w:cstheme="minorHAnsi"/>
          <w:b/>
          <w:bCs/>
          <w:szCs w:val="24"/>
        </w:rPr>
        <w:t xml:space="preserve"> SPECIFICATION </w:t>
      </w:r>
    </w:p>
    <w:p w:rsidR="00C718A0" w:rsidRPr="004915DF" w:rsidRDefault="00C718A0" w:rsidP="00785739">
      <w:pPr>
        <w:numPr>
          <w:ilvl w:val="12"/>
          <w:numId w:val="0"/>
        </w:numPr>
        <w:ind w:left="3163" w:hanging="283"/>
        <w:jc w:val="both"/>
        <w:rPr>
          <w:rFonts w:asciiTheme="minorHAnsi" w:hAnsiTheme="minorHAnsi" w:cstheme="minorHAnsi"/>
          <w:sz w:val="22"/>
          <w:szCs w:val="22"/>
        </w:rPr>
      </w:pPr>
    </w:p>
    <w:p w:rsidR="000351F3" w:rsidRDefault="000351F3" w:rsidP="00785739">
      <w:pPr>
        <w:widowControl/>
        <w:numPr>
          <w:ilvl w:val="0"/>
          <w:numId w:val="5"/>
        </w:numPr>
        <w:jc w:val="both"/>
        <w:rPr>
          <w:rFonts w:asciiTheme="minorHAnsi" w:hAnsiTheme="minorHAnsi" w:cstheme="minorHAnsi"/>
          <w:sz w:val="22"/>
          <w:szCs w:val="22"/>
        </w:rPr>
      </w:pPr>
      <w:r>
        <w:rPr>
          <w:rFonts w:asciiTheme="minorHAnsi" w:hAnsiTheme="minorHAnsi" w:cstheme="minorHAnsi"/>
          <w:sz w:val="22"/>
          <w:szCs w:val="22"/>
        </w:rPr>
        <w:t>Develop links and wor</w:t>
      </w:r>
      <w:r w:rsidR="00BE0FA6">
        <w:rPr>
          <w:rFonts w:asciiTheme="minorHAnsi" w:hAnsiTheme="minorHAnsi" w:cstheme="minorHAnsi"/>
          <w:sz w:val="22"/>
          <w:szCs w:val="22"/>
        </w:rPr>
        <w:t>k in partnership with Blackburn</w:t>
      </w:r>
      <w:r>
        <w:rPr>
          <w:rFonts w:asciiTheme="minorHAnsi" w:hAnsiTheme="minorHAnsi" w:cstheme="minorHAnsi"/>
          <w:sz w:val="22"/>
          <w:szCs w:val="22"/>
        </w:rPr>
        <w:t xml:space="preserve"> with </w:t>
      </w:r>
      <w:proofErr w:type="spellStart"/>
      <w:r>
        <w:rPr>
          <w:rFonts w:asciiTheme="minorHAnsi" w:hAnsiTheme="minorHAnsi" w:cstheme="minorHAnsi"/>
          <w:sz w:val="22"/>
          <w:szCs w:val="22"/>
        </w:rPr>
        <w:t>Darwen</w:t>
      </w:r>
      <w:proofErr w:type="spellEnd"/>
      <w:r>
        <w:rPr>
          <w:rFonts w:asciiTheme="minorHAnsi" w:hAnsiTheme="minorHAnsi" w:cstheme="minorHAnsi"/>
          <w:sz w:val="22"/>
          <w:szCs w:val="22"/>
        </w:rPr>
        <w:t xml:space="preserve"> Borough Council, Police, Fire and Rescue, Community Safety Partnership and other organizations to ensure effective delivery of events.  </w:t>
      </w:r>
    </w:p>
    <w:p w:rsidR="000351F3" w:rsidRDefault="000351F3" w:rsidP="00785739">
      <w:pPr>
        <w:widowControl/>
        <w:numPr>
          <w:ilvl w:val="0"/>
          <w:numId w:val="5"/>
        </w:numPr>
        <w:jc w:val="both"/>
        <w:rPr>
          <w:rFonts w:asciiTheme="minorHAnsi" w:hAnsiTheme="minorHAnsi" w:cstheme="minorHAnsi"/>
          <w:sz w:val="22"/>
          <w:szCs w:val="22"/>
        </w:rPr>
      </w:pPr>
      <w:r>
        <w:rPr>
          <w:rFonts w:asciiTheme="minorHAnsi" w:hAnsiTheme="minorHAnsi" w:cstheme="minorHAnsi"/>
          <w:sz w:val="22"/>
          <w:szCs w:val="22"/>
        </w:rPr>
        <w:t>Updating and keeping accurate records</w:t>
      </w:r>
      <w:r w:rsidR="008D7731">
        <w:rPr>
          <w:rFonts w:asciiTheme="minorHAnsi" w:hAnsiTheme="minorHAnsi" w:cstheme="minorHAnsi"/>
          <w:sz w:val="22"/>
          <w:szCs w:val="22"/>
        </w:rPr>
        <w:t xml:space="preserve"> </w:t>
      </w:r>
      <w:proofErr w:type="spellStart"/>
      <w:r w:rsidR="008D7731">
        <w:rPr>
          <w:rFonts w:asciiTheme="minorHAnsi" w:hAnsiTheme="minorHAnsi" w:cstheme="minorHAnsi"/>
          <w:sz w:val="22"/>
          <w:szCs w:val="22"/>
        </w:rPr>
        <w:t>eg</w:t>
      </w:r>
      <w:proofErr w:type="spellEnd"/>
      <w:r w:rsidR="008D7731">
        <w:rPr>
          <w:rFonts w:asciiTheme="minorHAnsi" w:hAnsiTheme="minorHAnsi" w:cstheme="minorHAnsi"/>
          <w:sz w:val="22"/>
          <w:szCs w:val="22"/>
        </w:rPr>
        <w:t xml:space="preserve"> loaned equipment</w:t>
      </w:r>
      <w:r>
        <w:rPr>
          <w:rFonts w:asciiTheme="minorHAnsi" w:hAnsiTheme="minorHAnsi" w:cstheme="minorHAnsi"/>
          <w:sz w:val="22"/>
          <w:szCs w:val="22"/>
        </w:rPr>
        <w:t xml:space="preserve">, following procedures and practices </w:t>
      </w:r>
      <w:r w:rsidR="00400B2C">
        <w:rPr>
          <w:rFonts w:asciiTheme="minorHAnsi" w:hAnsiTheme="minorHAnsi" w:cstheme="minorHAnsi"/>
          <w:sz w:val="22"/>
          <w:szCs w:val="22"/>
        </w:rPr>
        <w:t>utilizing community a</w:t>
      </w:r>
      <w:r w:rsidR="008D7731">
        <w:rPr>
          <w:rFonts w:asciiTheme="minorHAnsi" w:hAnsiTheme="minorHAnsi" w:cstheme="minorHAnsi"/>
          <w:sz w:val="22"/>
          <w:szCs w:val="22"/>
        </w:rPr>
        <w:t>nd other systems.</w:t>
      </w:r>
    </w:p>
    <w:p w:rsidR="000351F3" w:rsidRDefault="000351F3" w:rsidP="00785739">
      <w:pPr>
        <w:widowControl/>
        <w:numPr>
          <w:ilvl w:val="0"/>
          <w:numId w:val="5"/>
        </w:numPr>
        <w:jc w:val="both"/>
        <w:rPr>
          <w:rFonts w:asciiTheme="minorHAnsi" w:hAnsiTheme="minorHAnsi" w:cstheme="minorHAnsi"/>
          <w:sz w:val="22"/>
          <w:szCs w:val="22"/>
        </w:rPr>
      </w:pPr>
      <w:r>
        <w:rPr>
          <w:rFonts w:asciiTheme="minorHAnsi" w:hAnsiTheme="minorHAnsi" w:cstheme="minorHAnsi"/>
          <w:sz w:val="22"/>
          <w:szCs w:val="22"/>
        </w:rPr>
        <w:t xml:space="preserve">Responsible for Health and Safety advice and support, ensuring legislation and guidelines are adhered to. </w:t>
      </w:r>
    </w:p>
    <w:p w:rsidR="000351F3" w:rsidRDefault="000351F3" w:rsidP="00785739">
      <w:pPr>
        <w:widowControl/>
        <w:numPr>
          <w:ilvl w:val="0"/>
          <w:numId w:val="5"/>
        </w:numPr>
        <w:jc w:val="both"/>
        <w:rPr>
          <w:rFonts w:asciiTheme="minorHAnsi" w:hAnsiTheme="minorHAnsi" w:cstheme="minorHAnsi"/>
          <w:sz w:val="22"/>
          <w:szCs w:val="22"/>
        </w:rPr>
      </w:pPr>
      <w:r>
        <w:rPr>
          <w:rFonts w:asciiTheme="minorHAnsi" w:hAnsiTheme="minorHAnsi" w:cstheme="minorHAnsi"/>
          <w:sz w:val="22"/>
          <w:szCs w:val="22"/>
        </w:rPr>
        <w:t>Undertake site visit</w:t>
      </w:r>
      <w:r w:rsidR="008D7731">
        <w:rPr>
          <w:rFonts w:asciiTheme="minorHAnsi" w:hAnsiTheme="minorHAnsi" w:cstheme="minorHAnsi"/>
          <w:sz w:val="22"/>
          <w:szCs w:val="22"/>
        </w:rPr>
        <w:t xml:space="preserve">s with representatives from </w:t>
      </w:r>
      <w:r>
        <w:rPr>
          <w:rFonts w:asciiTheme="minorHAnsi" w:hAnsiTheme="minorHAnsi" w:cstheme="minorHAnsi"/>
          <w:sz w:val="22"/>
          <w:szCs w:val="22"/>
        </w:rPr>
        <w:t>group</w:t>
      </w:r>
      <w:r w:rsidR="008D7731">
        <w:rPr>
          <w:rFonts w:asciiTheme="minorHAnsi" w:hAnsiTheme="minorHAnsi" w:cstheme="minorHAnsi"/>
          <w:sz w:val="22"/>
          <w:szCs w:val="22"/>
        </w:rPr>
        <w:t xml:space="preserve">s / </w:t>
      </w:r>
      <w:proofErr w:type="spellStart"/>
      <w:r w:rsidR="008D7731">
        <w:rPr>
          <w:rFonts w:asciiTheme="minorHAnsi" w:hAnsiTheme="minorHAnsi" w:cstheme="minorHAnsi"/>
          <w:sz w:val="22"/>
          <w:szCs w:val="22"/>
        </w:rPr>
        <w:t>organisations</w:t>
      </w:r>
      <w:proofErr w:type="spellEnd"/>
      <w:r>
        <w:rPr>
          <w:rFonts w:asciiTheme="minorHAnsi" w:hAnsiTheme="minorHAnsi" w:cstheme="minorHAnsi"/>
          <w:sz w:val="22"/>
          <w:szCs w:val="22"/>
        </w:rPr>
        <w:t xml:space="preserve">, assessing the area, proposed </w:t>
      </w:r>
      <w:r w:rsidR="00400B2C">
        <w:rPr>
          <w:rFonts w:asciiTheme="minorHAnsi" w:hAnsiTheme="minorHAnsi" w:cstheme="minorHAnsi"/>
          <w:sz w:val="22"/>
          <w:szCs w:val="22"/>
        </w:rPr>
        <w:t>tasks</w:t>
      </w:r>
      <w:r>
        <w:rPr>
          <w:rFonts w:asciiTheme="minorHAnsi" w:hAnsiTheme="minorHAnsi" w:cstheme="minorHAnsi"/>
          <w:sz w:val="22"/>
          <w:szCs w:val="22"/>
        </w:rPr>
        <w:t xml:space="preserve"> and tools required</w:t>
      </w:r>
      <w:r w:rsidR="008D7731">
        <w:rPr>
          <w:rFonts w:asciiTheme="minorHAnsi" w:hAnsiTheme="minorHAnsi" w:cstheme="minorHAnsi"/>
          <w:sz w:val="22"/>
          <w:szCs w:val="22"/>
        </w:rPr>
        <w:t>, motivating and inspiring groups to carry out a successful event and want to go on to organize more</w:t>
      </w:r>
      <w:r>
        <w:rPr>
          <w:rFonts w:asciiTheme="minorHAnsi" w:hAnsiTheme="minorHAnsi" w:cstheme="minorHAnsi"/>
          <w:sz w:val="22"/>
          <w:szCs w:val="22"/>
        </w:rPr>
        <w:t xml:space="preserve">.  </w:t>
      </w:r>
    </w:p>
    <w:p w:rsidR="000351F3" w:rsidRDefault="000351F3" w:rsidP="00785739">
      <w:pPr>
        <w:widowControl/>
        <w:numPr>
          <w:ilvl w:val="0"/>
          <w:numId w:val="5"/>
        </w:numPr>
        <w:jc w:val="both"/>
        <w:rPr>
          <w:rFonts w:asciiTheme="minorHAnsi" w:hAnsiTheme="minorHAnsi" w:cstheme="minorHAnsi"/>
          <w:sz w:val="22"/>
          <w:szCs w:val="22"/>
        </w:rPr>
      </w:pPr>
      <w:r>
        <w:rPr>
          <w:rFonts w:asciiTheme="minorHAnsi" w:hAnsiTheme="minorHAnsi" w:cstheme="minorHAnsi"/>
          <w:sz w:val="22"/>
          <w:szCs w:val="22"/>
        </w:rPr>
        <w:t xml:space="preserve">Liaise with user group, </w:t>
      </w:r>
      <w:proofErr w:type="spellStart"/>
      <w:r>
        <w:rPr>
          <w:rFonts w:asciiTheme="minorHAnsi" w:hAnsiTheme="minorHAnsi" w:cstheme="minorHAnsi"/>
          <w:sz w:val="22"/>
          <w:szCs w:val="22"/>
        </w:rPr>
        <w:t>neighbourhood</w:t>
      </w:r>
      <w:proofErr w:type="spellEnd"/>
      <w:r>
        <w:rPr>
          <w:rFonts w:asciiTheme="minorHAnsi" w:hAnsiTheme="minorHAnsi" w:cstheme="minorHAnsi"/>
          <w:sz w:val="22"/>
          <w:szCs w:val="22"/>
        </w:rPr>
        <w:t xml:space="preserve"> officers and other interest / community groups</w:t>
      </w:r>
      <w:r w:rsidR="00400B2C">
        <w:rPr>
          <w:rFonts w:asciiTheme="minorHAnsi" w:hAnsiTheme="minorHAnsi" w:cstheme="minorHAnsi"/>
          <w:sz w:val="22"/>
          <w:szCs w:val="22"/>
        </w:rPr>
        <w:t>, dealing with problems as they arise effectively and autonomously</w:t>
      </w:r>
      <w:r w:rsidR="008D7731">
        <w:rPr>
          <w:rFonts w:asciiTheme="minorHAnsi" w:hAnsiTheme="minorHAnsi" w:cstheme="minorHAnsi"/>
          <w:sz w:val="22"/>
          <w:szCs w:val="22"/>
        </w:rPr>
        <w:t>.</w:t>
      </w:r>
    </w:p>
    <w:p w:rsidR="000351F3" w:rsidRDefault="00400B2C" w:rsidP="00785739">
      <w:pPr>
        <w:widowControl/>
        <w:numPr>
          <w:ilvl w:val="0"/>
          <w:numId w:val="5"/>
        </w:numPr>
        <w:jc w:val="both"/>
        <w:rPr>
          <w:rFonts w:asciiTheme="minorHAnsi" w:hAnsiTheme="minorHAnsi" w:cstheme="minorHAnsi"/>
          <w:sz w:val="22"/>
          <w:szCs w:val="22"/>
        </w:rPr>
      </w:pPr>
      <w:r>
        <w:rPr>
          <w:rFonts w:asciiTheme="minorHAnsi" w:hAnsiTheme="minorHAnsi" w:cstheme="minorHAnsi"/>
          <w:sz w:val="22"/>
          <w:szCs w:val="22"/>
        </w:rPr>
        <w:t>Deliver c</w:t>
      </w:r>
      <w:r w:rsidR="000351F3">
        <w:rPr>
          <w:rFonts w:asciiTheme="minorHAnsi" w:hAnsiTheme="minorHAnsi" w:cstheme="minorHAnsi"/>
          <w:sz w:val="22"/>
          <w:szCs w:val="22"/>
        </w:rPr>
        <w:t>ustomer care and client enquiries in line with Council’s Customer Care Policy</w:t>
      </w:r>
    </w:p>
    <w:p w:rsidR="000351F3" w:rsidRDefault="000351F3" w:rsidP="00785739">
      <w:pPr>
        <w:widowControl/>
        <w:numPr>
          <w:ilvl w:val="0"/>
          <w:numId w:val="5"/>
        </w:numPr>
        <w:jc w:val="both"/>
        <w:rPr>
          <w:rFonts w:asciiTheme="minorHAnsi" w:hAnsiTheme="minorHAnsi" w:cstheme="minorHAnsi"/>
          <w:sz w:val="22"/>
          <w:szCs w:val="22"/>
        </w:rPr>
      </w:pPr>
      <w:r>
        <w:rPr>
          <w:rFonts w:asciiTheme="minorHAnsi" w:hAnsiTheme="minorHAnsi" w:cstheme="minorHAnsi"/>
          <w:sz w:val="22"/>
          <w:szCs w:val="22"/>
        </w:rPr>
        <w:t>Plan and implement user survey and evaluation forms</w:t>
      </w:r>
    </w:p>
    <w:p w:rsidR="000351F3" w:rsidRDefault="000351F3" w:rsidP="00785739">
      <w:pPr>
        <w:widowControl/>
        <w:numPr>
          <w:ilvl w:val="0"/>
          <w:numId w:val="5"/>
        </w:numPr>
        <w:jc w:val="both"/>
        <w:rPr>
          <w:rFonts w:asciiTheme="minorHAnsi" w:hAnsiTheme="minorHAnsi" w:cstheme="minorHAnsi"/>
          <w:sz w:val="22"/>
          <w:szCs w:val="22"/>
        </w:rPr>
      </w:pPr>
      <w:r>
        <w:rPr>
          <w:rFonts w:asciiTheme="minorHAnsi" w:hAnsiTheme="minorHAnsi" w:cstheme="minorHAnsi"/>
          <w:sz w:val="22"/>
          <w:szCs w:val="22"/>
        </w:rPr>
        <w:t>Deal with requests for land ownership information</w:t>
      </w:r>
    </w:p>
    <w:p w:rsidR="000351F3" w:rsidRDefault="000351F3" w:rsidP="00785739">
      <w:pPr>
        <w:widowControl/>
        <w:numPr>
          <w:ilvl w:val="0"/>
          <w:numId w:val="5"/>
        </w:numPr>
        <w:jc w:val="both"/>
        <w:rPr>
          <w:rFonts w:asciiTheme="minorHAnsi" w:hAnsiTheme="minorHAnsi" w:cstheme="minorHAnsi"/>
          <w:sz w:val="22"/>
          <w:szCs w:val="22"/>
        </w:rPr>
      </w:pPr>
      <w:r>
        <w:rPr>
          <w:rFonts w:asciiTheme="minorHAnsi" w:hAnsiTheme="minorHAnsi" w:cstheme="minorHAnsi"/>
          <w:sz w:val="22"/>
          <w:szCs w:val="22"/>
        </w:rPr>
        <w:t>Ensure all activities are fully ac</w:t>
      </w:r>
      <w:r w:rsidR="00400B2C">
        <w:rPr>
          <w:rFonts w:asciiTheme="minorHAnsi" w:hAnsiTheme="minorHAnsi" w:cstheme="minorHAnsi"/>
          <w:sz w:val="22"/>
          <w:szCs w:val="22"/>
        </w:rPr>
        <w:t>cessible and inclusive where pr</w:t>
      </w:r>
      <w:r>
        <w:rPr>
          <w:rFonts w:asciiTheme="minorHAnsi" w:hAnsiTheme="minorHAnsi" w:cstheme="minorHAnsi"/>
          <w:sz w:val="22"/>
          <w:szCs w:val="22"/>
        </w:rPr>
        <w:t xml:space="preserve">actical and comply with Equal </w:t>
      </w:r>
      <w:r w:rsidR="00400B2C">
        <w:rPr>
          <w:rFonts w:asciiTheme="minorHAnsi" w:hAnsiTheme="minorHAnsi" w:cstheme="minorHAnsi"/>
          <w:sz w:val="22"/>
          <w:szCs w:val="22"/>
        </w:rPr>
        <w:t>Opportunities</w:t>
      </w:r>
      <w:r>
        <w:rPr>
          <w:rFonts w:asciiTheme="minorHAnsi" w:hAnsiTheme="minorHAnsi" w:cstheme="minorHAnsi"/>
          <w:sz w:val="22"/>
          <w:szCs w:val="22"/>
        </w:rPr>
        <w:t xml:space="preserve"> Policy.  </w:t>
      </w:r>
    </w:p>
    <w:p w:rsidR="000351F3" w:rsidRDefault="008D7731" w:rsidP="000351F3">
      <w:pPr>
        <w:widowControl/>
        <w:numPr>
          <w:ilvl w:val="0"/>
          <w:numId w:val="5"/>
        </w:numPr>
        <w:jc w:val="both"/>
        <w:rPr>
          <w:rFonts w:asciiTheme="minorHAnsi" w:hAnsiTheme="minorHAnsi" w:cstheme="minorHAnsi"/>
          <w:sz w:val="22"/>
          <w:szCs w:val="22"/>
        </w:rPr>
      </w:pPr>
      <w:r>
        <w:rPr>
          <w:rFonts w:asciiTheme="minorHAnsi" w:hAnsiTheme="minorHAnsi" w:cstheme="minorHAnsi"/>
          <w:sz w:val="22"/>
          <w:szCs w:val="22"/>
        </w:rPr>
        <w:t>Work occasional weekends an</w:t>
      </w:r>
      <w:r w:rsidR="000351F3">
        <w:rPr>
          <w:rFonts w:asciiTheme="minorHAnsi" w:hAnsiTheme="minorHAnsi" w:cstheme="minorHAnsi"/>
          <w:sz w:val="22"/>
          <w:szCs w:val="22"/>
        </w:rPr>
        <w:t>d evenings when the needs of the service demand</w:t>
      </w:r>
    </w:p>
    <w:p w:rsidR="000351F3" w:rsidRPr="008D7731" w:rsidRDefault="000351F3" w:rsidP="008D7731">
      <w:pPr>
        <w:widowControl/>
        <w:numPr>
          <w:ilvl w:val="0"/>
          <w:numId w:val="5"/>
        </w:numPr>
        <w:jc w:val="both"/>
        <w:rPr>
          <w:rFonts w:asciiTheme="minorHAnsi" w:hAnsiTheme="minorHAnsi" w:cstheme="minorHAnsi"/>
          <w:sz w:val="22"/>
          <w:szCs w:val="22"/>
        </w:rPr>
      </w:pPr>
      <w:r>
        <w:rPr>
          <w:rFonts w:asciiTheme="minorHAnsi" w:hAnsiTheme="minorHAnsi" w:cstheme="minorHAnsi"/>
          <w:sz w:val="22"/>
          <w:szCs w:val="22"/>
        </w:rPr>
        <w:t>Produce monthly reports to inform Bl</w:t>
      </w:r>
      <w:r w:rsidR="00400B2C">
        <w:rPr>
          <w:rFonts w:asciiTheme="minorHAnsi" w:hAnsiTheme="minorHAnsi" w:cstheme="minorHAnsi"/>
          <w:sz w:val="22"/>
          <w:szCs w:val="22"/>
        </w:rPr>
        <w:t>a</w:t>
      </w:r>
      <w:r>
        <w:rPr>
          <w:rFonts w:asciiTheme="minorHAnsi" w:hAnsiTheme="minorHAnsi" w:cstheme="minorHAnsi"/>
          <w:sz w:val="22"/>
          <w:szCs w:val="22"/>
        </w:rPr>
        <w:t xml:space="preserve">ckburn with </w:t>
      </w:r>
      <w:proofErr w:type="spellStart"/>
      <w:r>
        <w:rPr>
          <w:rFonts w:asciiTheme="minorHAnsi" w:hAnsiTheme="minorHAnsi" w:cstheme="minorHAnsi"/>
          <w:sz w:val="22"/>
          <w:szCs w:val="22"/>
        </w:rPr>
        <w:t>Darwen</w:t>
      </w:r>
      <w:proofErr w:type="spellEnd"/>
      <w:r>
        <w:rPr>
          <w:rFonts w:asciiTheme="minorHAnsi" w:hAnsiTheme="minorHAnsi" w:cstheme="minorHAnsi"/>
          <w:sz w:val="22"/>
          <w:szCs w:val="22"/>
        </w:rPr>
        <w:t xml:space="preserve"> Borough Council of progress</w:t>
      </w:r>
      <w:r w:rsidR="008D7731">
        <w:rPr>
          <w:rFonts w:asciiTheme="minorHAnsi" w:hAnsiTheme="minorHAnsi" w:cstheme="minorHAnsi"/>
          <w:sz w:val="22"/>
          <w:szCs w:val="22"/>
        </w:rPr>
        <w:t>, m</w:t>
      </w:r>
      <w:r w:rsidR="00574503" w:rsidRPr="008D7731">
        <w:rPr>
          <w:rFonts w:asciiTheme="minorHAnsi" w:hAnsiTheme="minorHAnsi" w:cstheme="minorHAnsi"/>
          <w:sz w:val="22"/>
          <w:szCs w:val="22"/>
        </w:rPr>
        <w:t>onitor</w:t>
      </w:r>
      <w:r w:rsidR="008D7731">
        <w:rPr>
          <w:rFonts w:asciiTheme="minorHAnsi" w:hAnsiTheme="minorHAnsi" w:cstheme="minorHAnsi"/>
          <w:sz w:val="22"/>
          <w:szCs w:val="22"/>
        </w:rPr>
        <w:t>ing</w:t>
      </w:r>
      <w:r w:rsidR="00C718A0" w:rsidRPr="008D7731">
        <w:rPr>
          <w:rFonts w:asciiTheme="minorHAnsi" w:hAnsiTheme="minorHAnsi" w:cstheme="minorHAnsi"/>
          <w:sz w:val="22"/>
          <w:szCs w:val="22"/>
        </w:rPr>
        <w:t xml:space="preserve"> designated project</w:t>
      </w:r>
      <w:r w:rsidR="00F57116" w:rsidRPr="008D7731">
        <w:rPr>
          <w:rFonts w:asciiTheme="minorHAnsi" w:hAnsiTheme="minorHAnsi" w:cstheme="minorHAnsi"/>
          <w:sz w:val="22"/>
          <w:szCs w:val="22"/>
        </w:rPr>
        <w:t xml:space="preserve"> </w:t>
      </w:r>
      <w:r w:rsidR="00C718A0" w:rsidRPr="008D7731">
        <w:rPr>
          <w:rFonts w:asciiTheme="minorHAnsi" w:hAnsiTheme="minorHAnsi" w:cstheme="minorHAnsi"/>
          <w:sz w:val="22"/>
          <w:szCs w:val="22"/>
        </w:rPr>
        <w:t>files, work plans and timesheets and work with partners and funders</w:t>
      </w:r>
      <w:r w:rsidR="008B2002" w:rsidRPr="008D7731">
        <w:rPr>
          <w:rFonts w:asciiTheme="minorHAnsi" w:hAnsiTheme="minorHAnsi" w:cstheme="minorHAnsi"/>
          <w:sz w:val="22"/>
          <w:szCs w:val="22"/>
        </w:rPr>
        <w:t xml:space="preserve"> to ensure compliance</w:t>
      </w:r>
      <w:r w:rsidR="00C718A0" w:rsidRPr="008D7731">
        <w:rPr>
          <w:rFonts w:asciiTheme="minorHAnsi" w:hAnsiTheme="minorHAnsi" w:cstheme="minorHAnsi"/>
          <w:sz w:val="22"/>
          <w:szCs w:val="22"/>
        </w:rPr>
        <w:t>.</w:t>
      </w:r>
    </w:p>
    <w:p w:rsidR="00C718A0" w:rsidRPr="000351F3" w:rsidRDefault="00C718A0" w:rsidP="000351F3">
      <w:pPr>
        <w:widowControl/>
        <w:numPr>
          <w:ilvl w:val="0"/>
          <w:numId w:val="5"/>
        </w:numPr>
        <w:jc w:val="both"/>
        <w:rPr>
          <w:rFonts w:asciiTheme="minorHAnsi" w:hAnsiTheme="minorHAnsi" w:cstheme="minorHAnsi"/>
          <w:sz w:val="22"/>
          <w:szCs w:val="22"/>
        </w:rPr>
      </w:pPr>
      <w:r w:rsidRPr="000351F3">
        <w:rPr>
          <w:rFonts w:asciiTheme="minorHAnsi" w:hAnsiTheme="minorHAnsi" w:cstheme="minorHAnsi"/>
          <w:sz w:val="22"/>
          <w:szCs w:val="22"/>
        </w:rPr>
        <w:t>Build up a volunteer /assistants work force bank within the project</w:t>
      </w:r>
      <w:r w:rsidR="00785739" w:rsidRPr="000351F3">
        <w:rPr>
          <w:rFonts w:asciiTheme="minorHAnsi" w:hAnsiTheme="minorHAnsi" w:cstheme="minorHAnsi"/>
          <w:sz w:val="22"/>
          <w:szCs w:val="22"/>
        </w:rPr>
        <w:t>.</w:t>
      </w:r>
    </w:p>
    <w:p w:rsidR="00C718A0" w:rsidRPr="004915DF" w:rsidRDefault="00C718A0" w:rsidP="00785739">
      <w:pPr>
        <w:jc w:val="both"/>
        <w:rPr>
          <w:rFonts w:asciiTheme="minorHAnsi" w:hAnsiTheme="minorHAnsi" w:cstheme="minorHAnsi"/>
          <w:sz w:val="22"/>
          <w:szCs w:val="22"/>
        </w:rPr>
      </w:pPr>
    </w:p>
    <w:p w:rsidR="00C718A0" w:rsidRPr="004915DF" w:rsidRDefault="00C718A0" w:rsidP="00785739">
      <w:pPr>
        <w:jc w:val="both"/>
        <w:rPr>
          <w:rFonts w:asciiTheme="minorHAnsi" w:hAnsiTheme="minorHAnsi" w:cstheme="minorHAnsi"/>
          <w:sz w:val="22"/>
          <w:szCs w:val="22"/>
        </w:rPr>
      </w:pPr>
      <w:r w:rsidRPr="004915DF">
        <w:rPr>
          <w:rFonts w:asciiTheme="minorHAnsi" w:hAnsiTheme="minorHAnsi" w:cstheme="minorHAnsi"/>
          <w:sz w:val="22"/>
          <w:szCs w:val="22"/>
        </w:rPr>
        <w:t xml:space="preserve">In order for the </w:t>
      </w:r>
      <w:proofErr w:type="spellStart"/>
      <w:r w:rsidRPr="004915DF">
        <w:rPr>
          <w:rFonts w:asciiTheme="minorHAnsi" w:hAnsiTheme="minorHAnsi" w:cstheme="minorHAnsi"/>
          <w:sz w:val="22"/>
          <w:szCs w:val="22"/>
        </w:rPr>
        <w:t>organisation</w:t>
      </w:r>
      <w:proofErr w:type="spellEnd"/>
      <w:r w:rsidRPr="004915DF">
        <w:rPr>
          <w:rFonts w:asciiTheme="minorHAnsi" w:hAnsiTheme="minorHAnsi" w:cstheme="minorHAnsi"/>
          <w:sz w:val="22"/>
          <w:szCs w:val="22"/>
        </w:rPr>
        <w:t xml:space="preserve"> to work effectively, you may be required to assist with other areas of work and therefore, you should be prepared to undertake other duties appropriate to the post, as delegated by your line manager.  </w:t>
      </w:r>
    </w:p>
    <w:p w:rsidR="00C718A0" w:rsidRPr="004915DF" w:rsidRDefault="00C718A0" w:rsidP="00785739">
      <w:pPr>
        <w:pStyle w:val="Heading3"/>
        <w:rPr>
          <w:rFonts w:asciiTheme="minorHAnsi" w:hAnsiTheme="minorHAnsi" w:cstheme="minorHAnsi"/>
          <w:color w:val="auto"/>
          <w:szCs w:val="24"/>
          <w:u w:val="single"/>
        </w:rPr>
      </w:pPr>
    </w:p>
    <w:p w:rsidR="00844DD2" w:rsidRDefault="00844DD2">
      <w:pPr>
        <w:widowControl/>
        <w:rPr>
          <w:rFonts w:asciiTheme="minorHAnsi" w:hAnsiTheme="minorHAnsi" w:cstheme="minorHAnsi"/>
          <w:b/>
          <w:szCs w:val="24"/>
          <w:u w:val="single"/>
        </w:rPr>
      </w:pPr>
      <w:r>
        <w:rPr>
          <w:rFonts w:asciiTheme="minorHAnsi" w:hAnsiTheme="minorHAnsi" w:cstheme="minorHAnsi"/>
          <w:b/>
          <w:szCs w:val="24"/>
          <w:u w:val="single"/>
        </w:rPr>
        <w:br w:type="page"/>
      </w:r>
    </w:p>
    <w:p w:rsidR="00C718A0" w:rsidRPr="004915DF" w:rsidRDefault="00C718A0" w:rsidP="00162C11">
      <w:pPr>
        <w:rPr>
          <w:rFonts w:asciiTheme="minorHAnsi" w:eastAsiaTheme="majorEastAsia" w:hAnsiTheme="minorHAnsi" w:cstheme="minorHAnsi"/>
          <w:b/>
          <w:szCs w:val="24"/>
          <w:u w:val="single"/>
        </w:rPr>
      </w:pPr>
      <w:r w:rsidRPr="004915DF">
        <w:rPr>
          <w:rFonts w:asciiTheme="minorHAnsi" w:hAnsiTheme="minorHAnsi" w:cstheme="minorHAnsi"/>
          <w:b/>
          <w:szCs w:val="24"/>
          <w:u w:val="single"/>
        </w:rPr>
        <w:lastRenderedPageBreak/>
        <w:t>PERSON SPECIFICATION</w:t>
      </w:r>
    </w:p>
    <w:p w:rsidR="00C718A0" w:rsidRPr="004915DF" w:rsidRDefault="00C718A0" w:rsidP="00C718A0">
      <w:pPr>
        <w:rPr>
          <w:rFonts w:asciiTheme="minorHAnsi" w:hAnsiTheme="minorHAnsi" w:cstheme="minorHAnsi"/>
          <w:b/>
          <w:sz w:val="22"/>
          <w:szCs w:val="22"/>
        </w:rPr>
      </w:pPr>
    </w:p>
    <w:p w:rsidR="00C718A0" w:rsidRPr="004915DF" w:rsidRDefault="00C718A0" w:rsidP="00C718A0">
      <w:pPr>
        <w:rPr>
          <w:rFonts w:asciiTheme="minorHAnsi" w:hAnsiTheme="minorHAnsi" w:cstheme="minorHAnsi"/>
          <w:sz w:val="22"/>
          <w:szCs w:val="22"/>
        </w:rPr>
      </w:pPr>
      <w:r w:rsidRPr="004915DF">
        <w:rPr>
          <w:rFonts w:asciiTheme="minorHAnsi" w:hAnsiTheme="minorHAnsi" w:cstheme="minorHAnsi"/>
          <w:b/>
          <w:sz w:val="22"/>
          <w:szCs w:val="22"/>
        </w:rPr>
        <w:t>POST TITLE</w:t>
      </w:r>
      <w:r w:rsidRPr="004915DF">
        <w:rPr>
          <w:rFonts w:asciiTheme="minorHAnsi" w:hAnsiTheme="minorHAnsi" w:cstheme="minorHAnsi"/>
          <w:sz w:val="22"/>
          <w:szCs w:val="22"/>
        </w:rPr>
        <w:tab/>
      </w:r>
      <w:r w:rsidRPr="004915DF">
        <w:rPr>
          <w:rFonts w:asciiTheme="minorHAnsi" w:hAnsiTheme="minorHAnsi" w:cstheme="minorHAnsi"/>
          <w:sz w:val="22"/>
          <w:szCs w:val="22"/>
        </w:rPr>
        <w:tab/>
      </w:r>
      <w:r w:rsidR="00A54A6C" w:rsidRPr="004915DF">
        <w:rPr>
          <w:rFonts w:asciiTheme="minorHAnsi" w:hAnsiTheme="minorHAnsi" w:cstheme="minorHAnsi"/>
          <w:sz w:val="22"/>
          <w:szCs w:val="22"/>
        </w:rPr>
        <w:t xml:space="preserve"> </w:t>
      </w:r>
      <w:r w:rsidR="00400B2C">
        <w:rPr>
          <w:rFonts w:asciiTheme="minorHAnsi" w:hAnsiTheme="minorHAnsi" w:cstheme="minorHAnsi"/>
          <w:sz w:val="22"/>
          <w:szCs w:val="22"/>
        </w:rPr>
        <w:t xml:space="preserve">Part Time </w:t>
      </w:r>
      <w:r w:rsidR="000351F3">
        <w:rPr>
          <w:rFonts w:asciiTheme="minorHAnsi" w:hAnsiTheme="minorHAnsi" w:cstheme="minorHAnsi"/>
          <w:sz w:val="22"/>
          <w:szCs w:val="22"/>
        </w:rPr>
        <w:t xml:space="preserve">Your Call </w:t>
      </w:r>
      <w:r w:rsidR="00400B2C">
        <w:rPr>
          <w:rFonts w:asciiTheme="minorHAnsi" w:hAnsiTheme="minorHAnsi" w:cstheme="minorHAnsi"/>
          <w:sz w:val="22"/>
          <w:szCs w:val="22"/>
        </w:rPr>
        <w:t xml:space="preserve">Project </w:t>
      </w:r>
      <w:r w:rsidR="000351F3">
        <w:rPr>
          <w:rFonts w:asciiTheme="minorHAnsi" w:hAnsiTheme="minorHAnsi" w:cstheme="minorHAnsi"/>
          <w:sz w:val="22"/>
          <w:szCs w:val="22"/>
        </w:rPr>
        <w:t>Co-</w:t>
      </w:r>
      <w:proofErr w:type="spellStart"/>
      <w:r w:rsidR="000351F3">
        <w:rPr>
          <w:rFonts w:asciiTheme="minorHAnsi" w:hAnsiTheme="minorHAnsi" w:cstheme="minorHAnsi"/>
          <w:sz w:val="22"/>
          <w:szCs w:val="22"/>
        </w:rPr>
        <w:t>ordinator</w:t>
      </w:r>
      <w:proofErr w:type="spellEnd"/>
      <w:r w:rsidR="00400B2C">
        <w:rPr>
          <w:rFonts w:asciiTheme="minorHAnsi" w:hAnsiTheme="minorHAnsi" w:cstheme="minorHAnsi"/>
          <w:sz w:val="22"/>
          <w:szCs w:val="22"/>
        </w:rPr>
        <w:t xml:space="preserve"> (Blackburn with </w:t>
      </w:r>
      <w:proofErr w:type="spellStart"/>
      <w:r w:rsidR="00400B2C">
        <w:rPr>
          <w:rFonts w:asciiTheme="minorHAnsi" w:hAnsiTheme="minorHAnsi" w:cstheme="minorHAnsi"/>
          <w:sz w:val="22"/>
          <w:szCs w:val="22"/>
        </w:rPr>
        <w:t>Darwen</w:t>
      </w:r>
      <w:proofErr w:type="spellEnd"/>
      <w:r w:rsidR="00400B2C">
        <w:rPr>
          <w:rFonts w:asciiTheme="minorHAnsi" w:hAnsiTheme="minorHAnsi" w:cstheme="minorHAnsi"/>
          <w:sz w:val="22"/>
          <w:szCs w:val="22"/>
        </w:rPr>
        <w:t>)</w:t>
      </w:r>
    </w:p>
    <w:p w:rsidR="00C718A0" w:rsidRPr="004915DF" w:rsidRDefault="00C718A0" w:rsidP="00C718A0">
      <w:pPr>
        <w:rPr>
          <w:rFonts w:asciiTheme="minorHAnsi" w:hAnsiTheme="minorHAnsi" w:cstheme="minorHAnsi"/>
          <w:b/>
          <w:sz w:val="22"/>
          <w:szCs w:val="22"/>
        </w:rPr>
      </w:pPr>
    </w:p>
    <w:p w:rsidR="00315D64" w:rsidRPr="004915DF" w:rsidRDefault="00C718A0" w:rsidP="004915DF">
      <w:pPr>
        <w:ind w:left="2160" w:hanging="2160"/>
        <w:jc w:val="both"/>
        <w:rPr>
          <w:rFonts w:asciiTheme="minorHAnsi" w:hAnsiTheme="minorHAnsi" w:cstheme="minorHAnsi"/>
          <w:sz w:val="22"/>
          <w:szCs w:val="22"/>
        </w:rPr>
      </w:pPr>
      <w:r w:rsidRPr="004915DF">
        <w:rPr>
          <w:rFonts w:asciiTheme="minorHAnsi" w:hAnsiTheme="minorHAnsi" w:cstheme="minorHAnsi"/>
          <w:b/>
          <w:sz w:val="22"/>
          <w:szCs w:val="22"/>
        </w:rPr>
        <w:t>FUNCTION</w:t>
      </w:r>
      <w:r w:rsidRPr="004915DF">
        <w:rPr>
          <w:rFonts w:asciiTheme="minorHAnsi" w:hAnsiTheme="minorHAnsi" w:cstheme="minorHAnsi"/>
          <w:sz w:val="22"/>
          <w:szCs w:val="22"/>
        </w:rPr>
        <w:tab/>
      </w:r>
      <w:r w:rsidR="00FA7166">
        <w:rPr>
          <w:rFonts w:asciiTheme="minorHAnsi" w:hAnsiTheme="minorHAnsi" w:cstheme="minorHAnsi"/>
          <w:sz w:val="22"/>
          <w:szCs w:val="22"/>
        </w:rPr>
        <w:t xml:space="preserve">To provide a co-ordination service for Blackburn with </w:t>
      </w:r>
      <w:proofErr w:type="spellStart"/>
      <w:r w:rsidR="00FA7166">
        <w:rPr>
          <w:rFonts w:asciiTheme="minorHAnsi" w:hAnsiTheme="minorHAnsi" w:cstheme="minorHAnsi"/>
          <w:sz w:val="22"/>
          <w:szCs w:val="22"/>
        </w:rPr>
        <w:t>Darwen</w:t>
      </w:r>
      <w:proofErr w:type="spellEnd"/>
      <w:r w:rsidR="00FA7166">
        <w:rPr>
          <w:rFonts w:asciiTheme="minorHAnsi" w:hAnsiTheme="minorHAnsi" w:cstheme="minorHAnsi"/>
          <w:sz w:val="22"/>
          <w:szCs w:val="22"/>
        </w:rPr>
        <w:t xml:space="preserve"> Council, all customers and stakeholders with regard the </w:t>
      </w:r>
      <w:proofErr w:type="spellStart"/>
      <w:r w:rsidR="00FA7166">
        <w:rPr>
          <w:rFonts w:asciiTheme="minorHAnsi" w:hAnsiTheme="minorHAnsi" w:cstheme="minorHAnsi"/>
          <w:sz w:val="22"/>
          <w:szCs w:val="22"/>
        </w:rPr>
        <w:t>streetscene</w:t>
      </w:r>
      <w:proofErr w:type="spellEnd"/>
      <w:r w:rsidR="00FA7166">
        <w:rPr>
          <w:rFonts w:asciiTheme="minorHAnsi" w:hAnsiTheme="minorHAnsi" w:cstheme="minorHAnsi"/>
          <w:sz w:val="22"/>
          <w:szCs w:val="22"/>
        </w:rPr>
        <w:t xml:space="preserve"> focused themes of the Your Call initiative.  </w:t>
      </w:r>
    </w:p>
    <w:p w:rsidR="00C718A0" w:rsidRPr="004915DF" w:rsidRDefault="00844DD2" w:rsidP="00C718A0">
      <w:pPr>
        <w:ind w:left="2160" w:hanging="2160"/>
        <w:rPr>
          <w:rFonts w:asciiTheme="minorHAnsi" w:hAnsiTheme="minorHAnsi" w:cstheme="minorHAnsi"/>
          <w:sz w:val="22"/>
          <w:szCs w:val="22"/>
        </w:rPr>
      </w:pPr>
      <w:r>
        <w:rPr>
          <w:rFonts w:asciiTheme="minorHAnsi" w:hAnsiTheme="minorHAnsi" w:cstheme="minorHAnsi"/>
          <w:sz w:val="22"/>
          <w:szCs w:val="22"/>
        </w:rPr>
        <w:tab/>
      </w:r>
    </w:p>
    <w:p w:rsidR="00C718A0" w:rsidRDefault="00C718A0" w:rsidP="00C718A0">
      <w:pPr>
        <w:rPr>
          <w:rFonts w:asciiTheme="minorHAnsi" w:hAnsiTheme="minorHAnsi" w:cstheme="minorHAnsi"/>
          <w:sz w:val="22"/>
          <w:szCs w:val="22"/>
        </w:rPr>
      </w:pPr>
      <w:r w:rsidRPr="00F57116">
        <w:rPr>
          <w:rFonts w:asciiTheme="minorHAnsi" w:hAnsiTheme="minorHAnsi" w:cstheme="minorHAnsi"/>
          <w:sz w:val="22"/>
          <w:szCs w:val="22"/>
        </w:rPr>
        <w:t>This section details the experience, skills, knowledge and personal qualities required for the post.</w:t>
      </w:r>
    </w:p>
    <w:p w:rsidR="00A54A6C" w:rsidRPr="00F57116" w:rsidRDefault="00A54A6C" w:rsidP="00C718A0">
      <w:pPr>
        <w:rPr>
          <w:rFonts w:asciiTheme="minorHAnsi" w:hAnsiTheme="minorHAnsi" w:cstheme="minorHAnsi"/>
          <w:sz w:val="22"/>
          <w:szCs w:val="22"/>
        </w:rPr>
      </w:pPr>
    </w:p>
    <w:tbl>
      <w:tblPr>
        <w:tblpPr w:leftFromText="180" w:rightFromText="180" w:vertAnchor="text" w:horzAnchor="margin" w:tblpY="44"/>
        <w:tblW w:w="101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763"/>
        <w:gridCol w:w="1276"/>
        <w:gridCol w:w="1134"/>
      </w:tblGrid>
      <w:tr w:rsidR="00C718A0" w:rsidRPr="00A54A6C" w:rsidTr="003241F4">
        <w:tc>
          <w:tcPr>
            <w:tcW w:w="7763" w:type="dxa"/>
            <w:shd w:val="clear" w:color="auto" w:fill="000000"/>
          </w:tcPr>
          <w:p w:rsidR="00C718A0" w:rsidRPr="00A54A6C" w:rsidRDefault="00C718A0" w:rsidP="003241F4">
            <w:pPr>
              <w:spacing w:before="60" w:after="60"/>
              <w:jc w:val="both"/>
              <w:rPr>
                <w:rFonts w:asciiTheme="minorHAnsi" w:hAnsiTheme="minorHAnsi" w:cstheme="minorHAnsi"/>
                <w:b/>
                <w:sz w:val="22"/>
                <w:szCs w:val="22"/>
              </w:rPr>
            </w:pPr>
            <w:r w:rsidRPr="00A54A6C">
              <w:rPr>
                <w:rFonts w:asciiTheme="minorHAnsi" w:hAnsiTheme="minorHAnsi" w:cstheme="minorHAnsi"/>
                <w:b/>
                <w:sz w:val="22"/>
                <w:szCs w:val="22"/>
              </w:rPr>
              <w:t xml:space="preserve">Experience </w:t>
            </w:r>
          </w:p>
        </w:tc>
        <w:tc>
          <w:tcPr>
            <w:tcW w:w="1276" w:type="dxa"/>
            <w:shd w:val="clear" w:color="auto" w:fill="000000"/>
          </w:tcPr>
          <w:p w:rsidR="00C718A0" w:rsidRPr="00A54A6C" w:rsidRDefault="00C718A0" w:rsidP="00A54A6C">
            <w:pPr>
              <w:spacing w:before="60" w:after="60"/>
              <w:jc w:val="center"/>
              <w:rPr>
                <w:rFonts w:asciiTheme="minorHAnsi" w:hAnsiTheme="minorHAnsi" w:cstheme="minorHAnsi"/>
                <w:b/>
                <w:sz w:val="22"/>
                <w:szCs w:val="22"/>
              </w:rPr>
            </w:pPr>
            <w:r w:rsidRPr="00A54A6C">
              <w:rPr>
                <w:rFonts w:asciiTheme="minorHAnsi" w:hAnsiTheme="minorHAnsi" w:cstheme="minorHAnsi"/>
                <w:b/>
                <w:sz w:val="22"/>
                <w:szCs w:val="22"/>
              </w:rPr>
              <w:t>Essential</w:t>
            </w:r>
          </w:p>
        </w:tc>
        <w:tc>
          <w:tcPr>
            <w:tcW w:w="1134" w:type="dxa"/>
            <w:shd w:val="clear" w:color="auto" w:fill="000000"/>
          </w:tcPr>
          <w:p w:rsidR="00C718A0" w:rsidRPr="00A54A6C" w:rsidRDefault="00C718A0" w:rsidP="00A54A6C">
            <w:pPr>
              <w:spacing w:before="60" w:after="60"/>
              <w:jc w:val="center"/>
              <w:rPr>
                <w:rFonts w:asciiTheme="minorHAnsi" w:hAnsiTheme="minorHAnsi" w:cstheme="minorHAnsi"/>
                <w:b/>
                <w:sz w:val="22"/>
                <w:szCs w:val="22"/>
              </w:rPr>
            </w:pPr>
            <w:r w:rsidRPr="00A54A6C">
              <w:rPr>
                <w:rFonts w:asciiTheme="minorHAnsi" w:hAnsiTheme="minorHAnsi" w:cstheme="minorHAnsi"/>
                <w:b/>
                <w:sz w:val="22"/>
                <w:szCs w:val="22"/>
              </w:rPr>
              <w:t>Desirable</w:t>
            </w:r>
          </w:p>
        </w:tc>
      </w:tr>
      <w:tr w:rsidR="00A54A6C" w:rsidRPr="00A54A6C" w:rsidTr="00A54A6C">
        <w:tc>
          <w:tcPr>
            <w:tcW w:w="7763" w:type="dxa"/>
          </w:tcPr>
          <w:p w:rsidR="00A54A6C" w:rsidRPr="00A54A6C" w:rsidRDefault="00A54A6C" w:rsidP="00FA7166">
            <w:pPr>
              <w:spacing w:before="60" w:after="60"/>
              <w:jc w:val="both"/>
              <w:rPr>
                <w:rFonts w:asciiTheme="minorHAnsi" w:hAnsiTheme="minorHAnsi" w:cstheme="minorHAnsi"/>
                <w:sz w:val="22"/>
                <w:szCs w:val="22"/>
              </w:rPr>
            </w:pPr>
            <w:r w:rsidRPr="00A54A6C">
              <w:rPr>
                <w:rFonts w:asciiTheme="minorHAnsi" w:hAnsiTheme="minorHAnsi" w:cstheme="minorHAnsi"/>
                <w:sz w:val="22"/>
                <w:szCs w:val="22"/>
              </w:rPr>
              <w:t xml:space="preserve">Minimum 2 years’ experience in </w:t>
            </w:r>
            <w:r w:rsidR="00FA7166">
              <w:rPr>
                <w:rFonts w:asciiTheme="minorHAnsi" w:hAnsiTheme="minorHAnsi" w:cstheme="minorHAnsi"/>
                <w:sz w:val="22"/>
                <w:szCs w:val="22"/>
              </w:rPr>
              <w:t>project management and co-ordination</w:t>
            </w:r>
          </w:p>
        </w:tc>
        <w:tc>
          <w:tcPr>
            <w:tcW w:w="1276" w:type="dxa"/>
          </w:tcPr>
          <w:p w:rsidR="00A54A6C" w:rsidRPr="00A54A6C" w:rsidRDefault="00A54A6C" w:rsidP="00A54A6C">
            <w:pPr>
              <w:spacing w:before="60" w:after="60"/>
              <w:jc w:val="center"/>
              <w:rPr>
                <w:rFonts w:asciiTheme="minorHAnsi" w:hAnsiTheme="minorHAnsi" w:cstheme="minorHAnsi"/>
                <w:b/>
                <w:sz w:val="22"/>
                <w:szCs w:val="22"/>
              </w:rPr>
            </w:pPr>
            <w:r w:rsidRPr="00A54A6C">
              <w:rPr>
                <w:rFonts w:asciiTheme="minorHAnsi" w:hAnsiTheme="minorHAnsi" w:cstheme="minorHAnsi"/>
                <w:b/>
                <w:sz w:val="22"/>
                <w:szCs w:val="22"/>
              </w:rPr>
              <w:sym w:font="Symbol" w:char="F0D6"/>
            </w:r>
          </w:p>
        </w:tc>
        <w:tc>
          <w:tcPr>
            <w:tcW w:w="1134" w:type="dxa"/>
          </w:tcPr>
          <w:p w:rsidR="00A54A6C" w:rsidRPr="00A54A6C" w:rsidRDefault="00A54A6C" w:rsidP="00A54A6C">
            <w:pPr>
              <w:spacing w:before="60" w:after="60"/>
              <w:jc w:val="center"/>
              <w:rPr>
                <w:rFonts w:asciiTheme="minorHAnsi" w:hAnsiTheme="minorHAnsi" w:cstheme="minorHAnsi"/>
                <w:sz w:val="22"/>
                <w:szCs w:val="22"/>
              </w:rPr>
            </w:pPr>
          </w:p>
        </w:tc>
      </w:tr>
      <w:tr w:rsidR="00A54A6C" w:rsidRPr="00A54A6C" w:rsidTr="00A54A6C">
        <w:tc>
          <w:tcPr>
            <w:tcW w:w="7763" w:type="dxa"/>
          </w:tcPr>
          <w:p w:rsidR="00A54A6C" w:rsidRPr="00A54A6C" w:rsidRDefault="00A54A6C" w:rsidP="00FA7166">
            <w:pPr>
              <w:spacing w:before="60" w:after="60"/>
              <w:jc w:val="both"/>
              <w:rPr>
                <w:rFonts w:asciiTheme="minorHAnsi" w:hAnsiTheme="minorHAnsi" w:cstheme="minorHAnsi"/>
                <w:sz w:val="22"/>
                <w:szCs w:val="22"/>
              </w:rPr>
            </w:pPr>
            <w:r w:rsidRPr="00A54A6C">
              <w:rPr>
                <w:rFonts w:asciiTheme="minorHAnsi" w:hAnsiTheme="minorHAnsi" w:cstheme="minorHAnsi"/>
                <w:sz w:val="22"/>
                <w:szCs w:val="22"/>
              </w:rPr>
              <w:t xml:space="preserve">Experienced </w:t>
            </w:r>
            <w:r w:rsidR="00FA7166">
              <w:rPr>
                <w:rFonts w:asciiTheme="minorHAnsi" w:hAnsiTheme="minorHAnsi" w:cstheme="minorHAnsi"/>
                <w:sz w:val="22"/>
                <w:szCs w:val="22"/>
              </w:rPr>
              <w:t>in partnership working, particularly with Local Authorities, and community involvement, working with a diverse range of audiences</w:t>
            </w:r>
          </w:p>
        </w:tc>
        <w:tc>
          <w:tcPr>
            <w:tcW w:w="1276" w:type="dxa"/>
          </w:tcPr>
          <w:p w:rsidR="00A54A6C" w:rsidRPr="00A54A6C" w:rsidRDefault="00A54A6C" w:rsidP="00A54A6C">
            <w:pPr>
              <w:spacing w:before="60" w:after="60"/>
              <w:jc w:val="center"/>
              <w:rPr>
                <w:rFonts w:asciiTheme="minorHAnsi" w:hAnsiTheme="minorHAnsi" w:cstheme="minorHAnsi"/>
                <w:b/>
                <w:sz w:val="22"/>
                <w:szCs w:val="22"/>
              </w:rPr>
            </w:pPr>
            <w:r w:rsidRPr="00A54A6C">
              <w:rPr>
                <w:rFonts w:asciiTheme="minorHAnsi" w:hAnsiTheme="minorHAnsi" w:cstheme="minorHAnsi"/>
                <w:b/>
                <w:sz w:val="22"/>
                <w:szCs w:val="22"/>
              </w:rPr>
              <w:sym w:font="Symbol" w:char="F0D6"/>
            </w:r>
          </w:p>
        </w:tc>
        <w:tc>
          <w:tcPr>
            <w:tcW w:w="1134" w:type="dxa"/>
          </w:tcPr>
          <w:p w:rsidR="00A54A6C" w:rsidRPr="00A54A6C" w:rsidRDefault="00A54A6C" w:rsidP="00A54A6C">
            <w:pPr>
              <w:spacing w:before="60" w:after="60"/>
              <w:jc w:val="center"/>
              <w:rPr>
                <w:rFonts w:asciiTheme="minorHAnsi" w:hAnsiTheme="minorHAnsi" w:cstheme="minorHAnsi"/>
                <w:b/>
                <w:sz w:val="22"/>
                <w:szCs w:val="22"/>
              </w:rPr>
            </w:pPr>
          </w:p>
        </w:tc>
      </w:tr>
      <w:tr w:rsidR="00A54A6C" w:rsidRPr="00A54A6C" w:rsidTr="00A54A6C">
        <w:tc>
          <w:tcPr>
            <w:tcW w:w="7763" w:type="dxa"/>
          </w:tcPr>
          <w:p w:rsidR="00A54A6C" w:rsidRPr="00A54A6C" w:rsidRDefault="00FA7166" w:rsidP="00A54A6C">
            <w:pPr>
              <w:spacing w:before="60" w:after="60"/>
              <w:jc w:val="both"/>
              <w:rPr>
                <w:rFonts w:asciiTheme="minorHAnsi" w:hAnsiTheme="minorHAnsi" w:cstheme="minorHAnsi"/>
                <w:sz w:val="22"/>
                <w:szCs w:val="22"/>
              </w:rPr>
            </w:pPr>
            <w:proofErr w:type="spellStart"/>
            <w:r>
              <w:rPr>
                <w:rFonts w:asciiTheme="minorHAnsi" w:hAnsiTheme="minorHAnsi" w:cstheme="minorHAnsi"/>
                <w:sz w:val="22"/>
                <w:szCs w:val="22"/>
              </w:rPr>
              <w:t>Organising</w:t>
            </w:r>
            <w:proofErr w:type="spellEnd"/>
            <w:r>
              <w:rPr>
                <w:rFonts w:asciiTheme="minorHAnsi" w:hAnsiTheme="minorHAnsi" w:cstheme="minorHAnsi"/>
                <w:sz w:val="22"/>
                <w:szCs w:val="22"/>
              </w:rPr>
              <w:t xml:space="preserve"> and planning events, especially health and safety considerations and risk assessment</w:t>
            </w:r>
          </w:p>
        </w:tc>
        <w:tc>
          <w:tcPr>
            <w:tcW w:w="1276" w:type="dxa"/>
          </w:tcPr>
          <w:p w:rsidR="00A54A6C" w:rsidRPr="00A54A6C" w:rsidRDefault="00A54A6C" w:rsidP="00A54A6C">
            <w:pPr>
              <w:spacing w:before="60" w:after="60"/>
              <w:jc w:val="center"/>
              <w:rPr>
                <w:rFonts w:asciiTheme="minorHAnsi" w:hAnsiTheme="minorHAnsi" w:cstheme="minorHAnsi"/>
                <w:b/>
                <w:sz w:val="22"/>
                <w:szCs w:val="22"/>
              </w:rPr>
            </w:pPr>
            <w:r w:rsidRPr="00A54A6C">
              <w:rPr>
                <w:rFonts w:asciiTheme="minorHAnsi" w:hAnsiTheme="minorHAnsi" w:cstheme="minorHAnsi"/>
                <w:b/>
                <w:sz w:val="22"/>
                <w:szCs w:val="22"/>
              </w:rPr>
              <w:sym w:font="Symbol" w:char="F0D6"/>
            </w:r>
          </w:p>
        </w:tc>
        <w:tc>
          <w:tcPr>
            <w:tcW w:w="1134" w:type="dxa"/>
          </w:tcPr>
          <w:p w:rsidR="00A54A6C" w:rsidRPr="00A54A6C" w:rsidRDefault="00A54A6C" w:rsidP="00A54A6C">
            <w:pPr>
              <w:spacing w:before="60" w:after="60"/>
              <w:jc w:val="center"/>
              <w:rPr>
                <w:rFonts w:asciiTheme="minorHAnsi" w:hAnsiTheme="minorHAnsi" w:cstheme="minorHAnsi"/>
                <w:b/>
                <w:sz w:val="22"/>
                <w:szCs w:val="22"/>
              </w:rPr>
            </w:pPr>
          </w:p>
        </w:tc>
      </w:tr>
      <w:tr w:rsidR="00A54A6C" w:rsidRPr="00A54A6C" w:rsidTr="00A54A6C">
        <w:tc>
          <w:tcPr>
            <w:tcW w:w="7763" w:type="dxa"/>
          </w:tcPr>
          <w:p w:rsidR="00A54A6C" w:rsidRPr="00A54A6C" w:rsidRDefault="00A54A6C" w:rsidP="00A54A6C">
            <w:pPr>
              <w:spacing w:before="60" w:after="60"/>
              <w:jc w:val="both"/>
              <w:rPr>
                <w:rFonts w:asciiTheme="minorHAnsi" w:hAnsiTheme="minorHAnsi" w:cstheme="minorHAnsi"/>
                <w:sz w:val="22"/>
                <w:szCs w:val="22"/>
              </w:rPr>
            </w:pPr>
            <w:r w:rsidRPr="00A54A6C">
              <w:rPr>
                <w:rFonts w:asciiTheme="minorHAnsi" w:hAnsiTheme="minorHAnsi" w:cstheme="minorHAnsi"/>
                <w:sz w:val="22"/>
                <w:szCs w:val="22"/>
              </w:rPr>
              <w:t xml:space="preserve">Experience in recruiting </w:t>
            </w:r>
            <w:r w:rsidR="00FA7166">
              <w:rPr>
                <w:rFonts w:asciiTheme="minorHAnsi" w:hAnsiTheme="minorHAnsi" w:cstheme="minorHAnsi"/>
                <w:sz w:val="22"/>
                <w:szCs w:val="22"/>
              </w:rPr>
              <w:t xml:space="preserve">and managing </w:t>
            </w:r>
            <w:r w:rsidRPr="00A54A6C">
              <w:rPr>
                <w:rFonts w:asciiTheme="minorHAnsi" w:hAnsiTheme="minorHAnsi" w:cstheme="minorHAnsi"/>
                <w:sz w:val="22"/>
                <w:szCs w:val="22"/>
              </w:rPr>
              <w:t>volunteers</w:t>
            </w:r>
            <w:r w:rsidR="00FA7166">
              <w:rPr>
                <w:rFonts w:asciiTheme="minorHAnsi" w:hAnsiTheme="minorHAnsi" w:cstheme="minorHAnsi"/>
                <w:sz w:val="22"/>
                <w:szCs w:val="22"/>
              </w:rPr>
              <w:t xml:space="preserve"> and local community group action, enabling groups to lead activities themselves</w:t>
            </w:r>
          </w:p>
        </w:tc>
        <w:tc>
          <w:tcPr>
            <w:tcW w:w="1276" w:type="dxa"/>
          </w:tcPr>
          <w:p w:rsidR="00A54A6C" w:rsidRPr="00A54A6C" w:rsidRDefault="00A54A6C" w:rsidP="00A54A6C">
            <w:pPr>
              <w:spacing w:before="60" w:after="60"/>
              <w:jc w:val="center"/>
              <w:rPr>
                <w:rFonts w:asciiTheme="minorHAnsi" w:hAnsiTheme="minorHAnsi" w:cstheme="minorHAnsi"/>
                <w:b/>
                <w:sz w:val="22"/>
                <w:szCs w:val="22"/>
              </w:rPr>
            </w:pPr>
            <w:r w:rsidRPr="00A54A6C">
              <w:rPr>
                <w:rFonts w:asciiTheme="minorHAnsi" w:hAnsiTheme="minorHAnsi" w:cstheme="minorHAnsi"/>
                <w:b/>
                <w:sz w:val="22"/>
                <w:szCs w:val="22"/>
              </w:rPr>
              <w:sym w:font="Symbol" w:char="F0D6"/>
            </w:r>
          </w:p>
        </w:tc>
        <w:tc>
          <w:tcPr>
            <w:tcW w:w="1134" w:type="dxa"/>
          </w:tcPr>
          <w:p w:rsidR="00A54A6C" w:rsidRPr="00A54A6C" w:rsidRDefault="00A54A6C" w:rsidP="00A54A6C">
            <w:pPr>
              <w:spacing w:before="60" w:after="60"/>
              <w:jc w:val="center"/>
              <w:rPr>
                <w:rFonts w:asciiTheme="minorHAnsi" w:hAnsiTheme="minorHAnsi" w:cstheme="minorHAnsi"/>
                <w:b/>
                <w:sz w:val="22"/>
                <w:szCs w:val="22"/>
              </w:rPr>
            </w:pPr>
          </w:p>
        </w:tc>
      </w:tr>
      <w:tr w:rsidR="00A54A6C" w:rsidRPr="00A54A6C" w:rsidTr="00A54A6C">
        <w:tc>
          <w:tcPr>
            <w:tcW w:w="7763" w:type="dxa"/>
          </w:tcPr>
          <w:p w:rsidR="00A54A6C" w:rsidRPr="00A54A6C" w:rsidRDefault="00A54A6C" w:rsidP="00A54A6C">
            <w:pPr>
              <w:spacing w:before="60" w:after="60"/>
              <w:jc w:val="both"/>
              <w:rPr>
                <w:rFonts w:asciiTheme="minorHAnsi" w:hAnsiTheme="minorHAnsi" w:cstheme="minorHAnsi"/>
                <w:sz w:val="22"/>
                <w:szCs w:val="22"/>
              </w:rPr>
            </w:pPr>
            <w:r w:rsidRPr="00A54A6C">
              <w:rPr>
                <w:rFonts w:asciiTheme="minorHAnsi" w:hAnsiTheme="minorHAnsi" w:cstheme="minorHAnsi"/>
                <w:sz w:val="22"/>
                <w:szCs w:val="22"/>
              </w:rPr>
              <w:t>High level of IT competency and experience.</w:t>
            </w:r>
          </w:p>
        </w:tc>
        <w:tc>
          <w:tcPr>
            <w:tcW w:w="1276" w:type="dxa"/>
          </w:tcPr>
          <w:p w:rsidR="00A54A6C" w:rsidRPr="00A54A6C" w:rsidRDefault="00A54A6C" w:rsidP="00A54A6C">
            <w:pPr>
              <w:spacing w:before="60" w:after="60"/>
              <w:jc w:val="center"/>
              <w:rPr>
                <w:rFonts w:asciiTheme="minorHAnsi" w:hAnsiTheme="minorHAnsi" w:cstheme="minorHAnsi"/>
                <w:b/>
                <w:sz w:val="22"/>
                <w:szCs w:val="22"/>
              </w:rPr>
            </w:pPr>
          </w:p>
        </w:tc>
        <w:tc>
          <w:tcPr>
            <w:tcW w:w="1134" w:type="dxa"/>
          </w:tcPr>
          <w:p w:rsidR="00A54A6C" w:rsidRPr="00A54A6C" w:rsidRDefault="00A54A6C" w:rsidP="00A54A6C">
            <w:pPr>
              <w:spacing w:before="60" w:after="60"/>
              <w:jc w:val="center"/>
              <w:rPr>
                <w:rFonts w:asciiTheme="minorHAnsi" w:hAnsiTheme="minorHAnsi" w:cstheme="minorHAnsi"/>
                <w:b/>
                <w:sz w:val="22"/>
                <w:szCs w:val="22"/>
              </w:rPr>
            </w:pPr>
            <w:r w:rsidRPr="00A54A6C">
              <w:rPr>
                <w:rFonts w:asciiTheme="minorHAnsi" w:hAnsiTheme="minorHAnsi" w:cstheme="minorHAnsi"/>
                <w:b/>
                <w:sz w:val="22"/>
                <w:szCs w:val="22"/>
              </w:rPr>
              <w:sym w:font="Symbol" w:char="F0D6"/>
            </w:r>
          </w:p>
        </w:tc>
      </w:tr>
      <w:tr w:rsidR="00A54A6C" w:rsidRPr="00A54A6C" w:rsidTr="00A54A6C">
        <w:tc>
          <w:tcPr>
            <w:tcW w:w="7763" w:type="dxa"/>
          </w:tcPr>
          <w:p w:rsidR="00A54A6C" w:rsidRPr="00A54A6C" w:rsidRDefault="00FA7166" w:rsidP="00A54A6C">
            <w:pPr>
              <w:spacing w:before="60" w:after="60"/>
              <w:jc w:val="both"/>
              <w:rPr>
                <w:rFonts w:asciiTheme="minorHAnsi" w:hAnsiTheme="minorHAnsi" w:cstheme="minorHAnsi"/>
                <w:sz w:val="22"/>
                <w:szCs w:val="22"/>
              </w:rPr>
            </w:pPr>
            <w:r>
              <w:rPr>
                <w:rFonts w:asciiTheme="minorHAnsi" w:hAnsiTheme="minorHAnsi" w:cstheme="minorHAnsi"/>
                <w:sz w:val="22"/>
                <w:szCs w:val="22"/>
              </w:rPr>
              <w:t>Directly dealing with members of the public</w:t>
            </w:r>
          </w:p>
        </w:tc>
        <w:tc>
          <w:tcPr>
            <w:tcW w:w="1276" w:type="dxa"/>
          </w:tcPr>
          <w:p w:rsidR="00A54A6C" w:rsidRPr="00A54A6C" w:rsidRDefault="00A54A6C" w:rsidP="00A54A6C">
            <w:pPr>
              <w:spacing w:before="60" w:after="60"/>
              <w:jc w:val="center"/>
              <w:rPr>
                <w:rFonts w:asciiTheme="minorHAnsi" w:hAnsiTheme="minorHAnsi" w:cstheme="minorHAnsi"/>
                <w:b/>
                <w:sz w:val="22"/>
                <w:szCs w:val="22"/>
              </w:rPr>
            </w:pPr>
          </w:p>
        </w:tc>
        <w:tc>
          <w:tcPr>
            <w:tcW w:w="1134" w:type="dxa"/>
          </w:tcPr>
          <w:p w:rsidR="00A54A6C" w:rsidRPr="00A54A6C" w:rsidRDefault="00A54A6C" w:rsidP="00A54A6C">
            <w:pPr>
              <w:spacing w:before="60" w:after="60"/>
              <w:jc w:val="center"/>
              <w:rPr>
                <w:rFonts w:asciiTheme="minorHAnsi" w:hAnsiTheme="minorHAnsi" w:cstheme="minorHAnsi"/>
                <w:b/>
                <w:sz w:val="22"/>
                <w:szCs w:val="22"/>
              </w:rPr>
            </w:pPr>
            <w:r w:rsidRPr="00A54A6C">
              <w:rPr>
                <w:rFonts w:asciiTheme="minorHAnsi" w:hAnsiTheme="minorHAnsi" w:cstheme="minorHAnsi"/>
                <w:b/>
                <w:sz w:val="22"/>
                <w:szCs w:val="22"/>
              </w:rPr>
              <w:sym w:font="Symbol" w:char="F0D6"/>
            </w:r>
          </w:p>
        </w:tc>
      </w:tr>
      <w:tr w:rsidR="00A54A6C" w:rsidRPr="00A54A6C" w:rsidTr="00A54A6C">
        <w:tc>
          <w:tcPr>
            <w:tcW w:w="7763" w:type="dxa"/>
          </w:tcPr>
          <w:p w:rsidR="00A54A6C" w:rsidRPr="00A54A6C" w:rsidRDefault="00FA7166" w:rsidP="00A54A6C">
            <w:pPr>
              <w:spacing w:before="60" w:after="60"/>
              <w:jc w:val="both"/>
              <w:rPr>
                <w:rFonts w:asciiTheme="minorHAnsi" w:hAnsiTheme="minorHAnsi" w:cstheme="minorHAnsi"/>
                <w:sz w:val="22"/>
                <w:szCs w:val="22"/>
              </w:rPr>
            </w:pPr>
            <w:r>
              <w:rPr>
                <w:rFonts w:asciiTheme="minorHAnsi" w:hAnsiTheme="minorHAnsi" w:cstheme="minorHAnsi"/>
                <w:sz w:val="22"/>
                <w:szCs w:val="22"/>
              </w:rPr>
              <w:t>Report writing</w:t>
            </w:r>
          </w:p>
        </w:tc>
        <w:tc>
          <w:tcPr>
            <w:tcW w:w="1276" w:type="dxa"/>
          </w:tcPr>
          <w:p w:rsidR="00A54A6C" w:rsidRPr="00A54A6C" w:rsidRDefault="00A54A6C" w:rsidP="00A54A6C">
            <w:pPr>
              <w:spacing w:before="60" w:after="60"/>
              <w:jc w:val="center"/>
              <w:rPr>
                <w:rFonts w:asciiTheme="minorHAnsi" w:hAnsiTheme="minorHAnsi" w:cstheme="minorHAnsi"/>
                <w:b/>
                <w:sz w:val="22"/>
                <w:szCs w:val="22"/>
              </w:rPr>
            </w:pPr>
          </w:p>
        </w:tc>
        <w:tc>
          <w:tcPr>
            <w:tcW w:w="1134" w:type="dxa"/>
          </w:tcPr>
          <w:p w:rsidR="00A54A6C" w:rsidRPr="00A54A6C" w:rsidRDefault="00A54A6C" w:rsidP="00A54A6C">
            <w:pPr>
              <w:spacing w:before="60" w:after="60"/>
              <w:jc w:val="center"/>
              <w:rPr>
                <w:rFonts w:asciiTheme="minorHAnsi" w:hAnsiTheme="minorHAnsi" w:cstheme="minorHAnsi"/>
                <w:b/>
                <w:sz w:val="22"/>
                <w:szCs w:val="22"/>
              </w:rPr>
            </w:pPr>
            <w:r w:rsidRPr="00A54A6C">
              <w:rPr>
                <w:rFonts w:asciiTheme="minorHAnsi" w:hAnsiTheme="minorHAnsi" w:cstheme="minorHAnsi"/>
                <w:b/>
                <w:sz w:val="22"/>
                <w:szCs w:val="22"/>
              </w:rPr>
              <w:sym w:font="Symbol" w:char="F0D6"/>
            </w:r>
          </w:p>
        </w:tc>
      </w:tr>
      <w:tr w:rsidR="005926D4" w:rsidRPr="004915DF" w:rsidTr="003241F4">
        <w:tc>
          <w:tcPr>
            <w:tcW w:w="7763" w:type="dxa"/>
            <w:shd w:val="clear" w:color="auto" w:fill="000000"/>
          </w:tcPr>
          <w:p w:rsidR="005926D4" w:rsidRPr="004915DF" w:rsidRDefault="005926D4" w:rsidP="005926D4">
            <w:pPr>
              <w:spacing w:before="60" w:after="60"/>
              <w:jc w:val="both"/>
              <w:rPr>
                <w:rFonts w:asciiTheme="minorHAnsi" w:hAnsiTheme="minorHAnsi" w:cstheme="minorHAnsi"/>
                <w:b/>
                <w:sz w:val="22"/>
                <w:szCs w:val="22"/>
              </w:rPr>
            </w:pPr>
            <w:r w:rsidRPr="004915DF">
              <w:rPr>
                <w:rFonts w:asciiTheme="minorHAnsi" w:hAnsiTheme="minorHAnsi" w:cstheme="minorHAnsi"/>
                <w:b/>
                <w:sz w:val="22"/>
                <w:szCs w:val="22"/>
              </w:rPr>
              <w:t>Skills</w:t>
            </w:r>
          </w:p>
        </w:tc>
        <w:tc>
          <w:tcPr>
            <w:tcW w:w="1276" w:type="dxa"/>
            <w:shd w:val="clear" w:color="auto" w:fill="000000"/>
          </w:tcPr>
          <w:p w:rsidR="005926D4" w:rsidRPr="00A54A6C" w:rsidRDefault="005926D4" w:rsidP="005926D4">
            <w:pPr>
              <w:spacing w:before="60" w:after="60"/>
              <w:jc w:val="center"/>
              <w:rPr>
                <w:rFonts w:asciiTheme="minorHAnsi" w:hAnsiTheme="minorHAnsi" w:cstheme="minorHAnsi"/>
                <w:b/>
                <w:sz w:val="22"/>
                <w:szCs w:val="22"/>
              </w:rPr>
            </w:pPr>
            <w:r w:rsidRPr="00A54A6C">
              <w:rPr>
                <w:rFonts w:asciiTheme="minorHAnsi" w:hAnsiTheme="minorHAnsi" w:cstheme="minorHAnsi"/>
                <w:b/>
                <w:sz w:val="22"/>
                <w:szCs w:val="22"/>
              </w:rPr>
              <w:t>Essential</w:t>
            </w:r>
          </w:p>
        </w:tc>
        <w:tc>
          <w:tcPr>
            <w:tcW w:w="1134" w:type="dxa"/>
            <w:shd w:val="clear" w:color="auto" w:fill="000000"/>
          </w:tcPr>
          <w:p w:rsidR="005926D4" w:rsidRPr="00A54A6C" w:rsidRDefault="005926D4" w:rsidP="005926D4">
            <w:pPr>
              <w:spacing w:before="60" w:after="60"/>
              <w:jc w:val="center"/>
              <w:rPr>
                <w:rFonts w:asciiTheme="minorHAnsi" w:hAnsiTheme="minorHAnsi" w:cstheme="minorHAnsi"/>
                <w:b/>
                <w:sz w:val="22"/>
                <w:szCs w:val="22"/>
              </w:rPr>
            </w:pPr>
            <w:r w:rsidRPr="00A54A6C">
              <w:rPr>
                <w:rFonts w:asciiTheme="minorHAnsi" w:hAnsiTheme="minorHAnsi" w:cstheme="minorHAnsi"/>
                <w:b/>
                <w:sz w:val="22"/>
                <w:szCs w:val="22"/>
              </w:rPr>
              <w:t>Desirable</w:t>
            </w:r>
          </w:p>
        </w:tc>
      </w:tr>
      <w:tr w:rsidR="005926D4" w:rsidRPr="005926D4" w:rsidTr="005926D4">
        <w:tc>
          <w:tcPr>
            <w:tcW w:w="7763" w:type="dxa"/>
          </w:tcPr>
          <w:p w:rsidR="005926D4" w:rsidRPr="005926D4" w:rsidRDefault="005926D4" w:rsidP="005926D4">
            <w:pPr>
              <w:pStyle w:val="Header"/>
              <w:tabs>
                <w:tab w:val="clear" w:pos="4153"/>
                <w:tab w:val="clear" w:pos="8306"/>
              </w:tabs>
              <w:spacing w:before="60" w:after="60"/>
              <w:jc w:val="both"/>
              <w:rPr>
                <w:rFonts w:asciiTheme="minorHAnsi" w:hAnsiTheme="minorHAnsi" w:cstheme="minorHAnsi"/>
                <w:sz w:val="22"/>
                <w:szCs w:val="22"/>
              </w:rPr>
            </w:pPr>
            <w:r w:rsidRPr="005926D4">
              <w:rPr>
                <w:rFonts w:asciiTheme="minorHAnsi" w:hAnsiTheme="minorHAnsi" w:cstheme="minorHAnsi"/>
                <w:sz w:val="22"/>
                <w:szCs w:val="22"/>
              </w:rPr>
              <w:t>Excellent communication and interpersonal skills</w:t>
            </w:r>
          </w:p>
        </w:tc>
        <w:tc>
          <w:tcPr>
            <w:tcW w:w="1276" w:type="dxa"/>
          </w:tcPr>
          <w:p w:rsidR="005926D4" w:rsidRPr="005926D4" w:rsidRDefault="005926D4" w:rsidP="005926D4">
            <w:pPr>
              <w:spacing w:before="60" w:after="60"/>
              <w:jc w:val="center"/>
              <w:rPr>
                <w:rFonts w:asciiTheme="minorHAnsi" w:hAnsiTheme="minorHAnsi" w:cstheme="minorHAnsi"/>
                <w:b/>
                <w:sz w:val="22"/>
                <w:szCs w:val="22"/>
              </w:rPr>
            </w:pPr>
            <w:r w:rsidRPr="005926D4">
              <w:rPr>
                <w:rFonts w:asciiTheme="minorHAnsi" w:hAnsiTheme="minorHAnsi" w:cstheme="minorHAnsi"/>
                <w:b/>
                <w:sz w:val="22"/>
                <w:szCs w:val="22"/>
              </w:rPr>
              <w:sym w:font="Symbol" w:char="F0D6"/>
            </w:r>
          </w:p>
        </w:tc>
        <w:tc>
          <w:tcPr>
            <w:tcW w:w="1134" w:type="dxa"/>
          </w:tcPr>
          <w:p w:rsidR="005926D4" w:rsidRPr="005926D4" w:rsidRDefault="005926D4" w:rsidP="005926D4">
            <w:pPr>
              <w:spacing w:before="60" w:after="60"/>
              <w:jc w:val="center"/>
              <w:rPr>
                <w:rFonts w:asciiTheme="minorHAnsi" w:hAnsiTheme="minorHAnsi" w:cstheme="minorHAnsi"/>
                <w:sz w:val="22"/>
                <w:szCs w:val="22"/>
              </w:rPr>
            </w:pPr>
          </w:p>
        </w:tc>
      </w:tr>
      <w:tr w:rsidR="005926D4" w:rsidRPr="005926D4" w:rsidTr="005926D4">
        <w:tc>
          <w:tcPr>
            <w:tcW w:w="7763" w:type="dxa"/>
          </w:tcPr>
          <w:p w:rsidR="005926D4" w:rsidRPr="005926D4" w:rsidRDefault="00FA7166" w:rsidP="005926D4">
            <w:pPr>
              <w:spacing w:before="60" w:after="60"/>
              <w:jc w:val="both"/>
              <w:rPr>
                <w:rFonts w:asciiTheme="minorHAnsi" w:hAnsiTheme="minorHAnsi" w:cstheme="minorHAnsi"/>
                <w:sz w:val="22"/>
                <w:szCs w:val="22"/>
              </w:rPr>
            </w:pPr>
            <w:r w:rsidRPr="005926D4">
              <w:rPr>
                <w:rFonts w:asciiTheme="minorHAnsi" w:hAnsiTheme="minorHAnsi" w:cstheme="minorHAnsi"/>
                <w:sz w:val="22"/>
                <w:szCs w:val="22"/>
              </w:rPr>
              <w:t xml:space="preserve">Ability to </w:t>
            </w:r>
            <w:r>
              <w:rPr>
                <w:rFonts w:asciiTheme="minorHAnsi" w:hAnsiTheme="minorHAnsi" w:cstheme="minorHAnsi"/>
                <w:sz w:val="22"/>
                <w:szCs w:val="22"/>
              </w:rPr>
              <w:t xml:space="preserve">organize - </w:t>
            </w:r>
            <w:r w:rsidRPr="005926D4">
              <w:rPr>
                <w:rFonts w:asciiTheme="minorHAnsi" w:hAnsiTheme="minorHAnsi" w:cstheme="minorHAnsi"/>
                <w:sz w:val="22"/>
                <w:szCs w:val="22"/>
              </w:rPr>
              <w:t>set</w:t>
            </w:r>
            <w:r>
              <w:rPr>
                <w:rFonts w:asciiTheme="minorHAnsi" w:hAnsiTheme="minorHAnsi" w:cstheme="minorHAnsi"/>
                <w:sz w:val="22"/>
                <w:szCs w:val="22"/>
              </w:rPr>
              <w:t xml:space="preserve">ting, </w:t>
            </w:r>
            <w:proofErr w:type="spellStart"/>
            <w:r>
              <w:rPr>
                <w:rFonts w:asciiTheme="minorHAnsi" w:hAnsiTheme="minorHAnsi" w:cstheme="minorHAnsi"/>
                <w:sz w:val="22"/>
                <w:szCs w:val="22"/>
              </w:rPr>
              <w:t>prioritising</w:t>
            </w:r>
            <w:proofErr w:type="spellEnd"/>
            <w:r>
              <w:rPr>
                <w:rFonts w:asciiTheme="minorHAnsi" w:hAnsiTheme="minorHAnsi" w:cstheme="minorHAnsi"/>
                <w:sz w:val="22"/>
                <w:szCs w:val="22"/>
              </w:rPr>
              <w:t xml:space="preserve"> and achieving</w:t>
            </w:r>
            <w:r w:rsidRPr="005926D4">
              <w:rPr>
                <w:rFonts w:asciiTheme="minorHAnsi" w:hAnsiTheme="minorHAnsi" w:cstheme="minorHAnsi"/>
                <w:sz w:val="22"/>
                <w:szCs w:val="22"/>
              </w:rPr>
              <w:t xml:space="preserve"> targets on time</w:t>
            </w:r>
            <w:r w:rsidR="00013B16">
              <w:rPr>
                <w:rFonts w:asciiTheme="minorHAnsi" w:hAnsiTheme="minorHAnsi" w:cstheme="minorHAnsi"/>
                <w:sz w:val="22"/>
                <w:szCs w:val="22"/>
              </w:rPr>
              <w:t xml:space="preserve">, flexible to adapt to changing needs </w:t>
            </w:r>
          </w:p>
        </w:tc>
        <w:tc>
          <w:tcPr>
            <w:tcW w:w="1276" w:type="dxa"/>
          </w:tcPr>
          <w:p w:rsidR="005926D4" w:rsidRPr="005926D4" w:rsidRDefault="005926D4" w:rsidP="005926D4">
            <w:pPr>
              <w:spacing w:before="60" w:after="60"/>
              <w:jc w:val="center"/>
              <w:rPr>
                <w:rFonts w:asciiTheme="minorHAnsi" w:hAnsiTheme="minorHAnsi" w:cstheme="minorHAnsi"/>
                <w:b/>
                <w:sz w:val="22"/>
                <w:szCs w:val="22"/>
              </w:rPr>
            </w:pPr>
            <w:r w:rsidRPr="005926D4">
              <w:rPr>
                <w:rFonts w:asciiTheme="minorHAnsi" w:hAnsiTheme="minorHAnsi" w:cstheme="minorHAnsi"/>
                <w:b/>
                <w:sz w:val="22"/>
                <w:szCs w:val="22"/>
              </w:rPr>
              <w:sym w:font="Symbol" w:char="00D6"/>
            </w:r>
          </w:p>
        </w:tc>
        <w:tc>
          <w:tcPr>
            <w:tcW w:w="1134" w:type="dxa"/>
          </w:tcPr>
          <w:p w:rsidR="005926D4" w:rsidRPr="005926D4" w:rsidRDefault="005926D4" w:rsidP="005926D4">
            <w:pPr>
              <w:spacing w:before="60" w:after="60"/>
              <w:jc w:val="center"/>
              <w:rPr>
                <w:rFonts w:asciiTheme="minorHAnsi" w:hAnsiTheme="minorHAnsi" w:cstheme="minorHAnsi"/>
                <w:b/>
                <w:sz w:val="22"/>
                <w:szCs w:val="22"/>
              </w:rPr>
            </w:pPr>
          </w:p>
        </w:tc>
      </w:tr>
      <w:tr w:rsidR="005926D4" w:rsidRPr="005926D4" w:rsidTr="005926D4">
        <w:tc>
          <w:tcPr>
            <w:tcW w:w="7763" w:type="dxa"/>
          </w:tcPr>
          <w:p w:rsidR="005926D4" w:rsidRPr="005926D4" w:rsidRDefault="005926D4" w:rsidP="005926D4">
            <w:pPr>
              <w:spacing w:before="60" w:after="60"/>
              <w:jc w:val="both"/>
              <w:rPr>
                <w:rFonts w:asciiTheme="minorHAnsi" w:hAnsiTheme="minorHAnsi" w:cstheme="minorHAnsi"/>
                <w:sz w:val="22"/>
                <w:szCs w:val="22"/>
              </w:rPr>
            </w:pPr>
            <w:r w:rsidRPr="005926D4">
              <w:rPr>
                <w:rFonts w:asciiTheme="minorHAnsi" w:hAnsiTheme="minorHAnsi" w:cstheme="minorHAnsi"/>
                <w:sz w:val="22"/>
                <w:szCs w:val="22"/>
              </w:rPr>
              <w:t>Excellent writing, presentational and promotional skills, including the use of social media</w:t>
            </w:r>
          </w:p>
        </w:tc>
        <w:tc>
          <w:tcPr>
            <w:tcW w:w="1276" w:type="dxa"/>
          </w:tcPr>
          <w:p w:rsidR="005926D4" w:rsidRPr="005926D4" w:rsidRDefault="005926D4" w:rsidP="005926D4">
            <w:pPr>
              <w:spacing w:before="60" w:after="60"/>
              <w:jc w:val="center"/>
              <w:rPr>
                <w:rFonts w:asciiTheme="minorHAnsi" w:hAnsiTheme="minorHAnsi" w:cstheme="minorHAnsi"/>
                <w:b/>
                <w:sz w:val="22"/>
                <w:szCs w:val="22"/>
              </w:rPr>
            </w:pPr>
          </w:p>
        </w:tc>
        <w:tc>
          <w:tcPr>
            <w:tcW w:w="1134" w:type="dxa"/>
          </w:tcPr>
          <w:p w:rsidR="005926D4" w:rsidRPr="005926D4" w:rsidRDefault="005926D4" w:rsidP="005926D4">
            <w:pPr>
              <w:spacing w:before="60" w:after="60"/>
              <w:jc w:val="center"/>
              <w:rPr>
                <w:rFonts w:asciiTheme="minorHAnsi" w:hAnsiTheme="minorHAnsi" w:cstheme="minorHAnsi"/>
                <w:b/>
                <w:sz w:val="22"/>
                <w:szCs w:val="22"/>
              </w:rPr>
            </w:pPr>
            <w:r w:rsidRPr="005926D4">
              <w:rPr>
                <w:rFonts w:asciiTheme="minorHAnsi" w:hAnsiTheme="minorHAnsi" w:cstheme="minorHAnsi"/>
                <w:b/>
                <w:sz w:val="22"/>
                <w:szCs w:val="22"/>
              </w:rPr>
              <w:sym w:font="Symbol" w:char="F0D6"/>
            </w:r>
          </w:p>
        </w:tc>
      </w:tr>
      <w:tr w:rsidR="005926D4" w:rsidRPr="005926D4" w:rsidTr="005926D4">
        <w:tc>
          <w:tcPr>
            <w:tcW w:w="7763" w:type="dxa"/>
          </w:tcPr>
          <w:p w:rsidR="005926D4" w:rsidRPr="005926D4" w:rsidRDefault="00013B16" w:rsidP="005926D4">
            <w:pPr>
              <w:spacing w:before="60" w:after="60"/>
              <w:jc w:val="both"/>
              <w:rPr>
                <w:rFonts w:asciiTheme="minorHAnsi" w:hAnsiTheme="minorHAnsi" w:cstheme="minorHAnsi"/>
                <w:sz w:val="22"/>
                <w:szCs w:val="22"/>
              </w:rPr>
            </w:pPr>
            <w:r>
              <w:rPr>
                <w:rFonts w:asciiTheme="minorHAnsi" w:hAnsiTheme="minorHAnsi" w:cstheme="minorHAnsi"/>
                <w:sz w:val="22"/>
                <w:szCs w:val="22"/>
              </w:rPr>
              <w:t>Project / activity development, exploring new and innovative ways to meet the aims of Your Call and the Wildlife Trust</w:t>
            </w:r>
          </w:p>
        </w:tc>
        <w:tc>
          <w:tcPr>
            <w:tcW w:w="1276" w:type="dxa"/>
          </w:tcPr>
          <w:p w:rsidR="005926D4" w:rsidRPr="005926D4" w:rsidRDefault="005926D4" w:rsidP="005926D4">
            <w:pPr>
              <w:spacing w:before="60" w:after="60"/>
              <w:jc w:val="center"/>
              <w:rPr>
                <w:rFonts w:asciiTheme="minorHAnsi" w:hAnsiTheme="minorHAnsi" w:cstheme="minorHAnsi"/>
                <w:b/>
                <w:sz w:val="22"/>
                <w:szCs w:val="22"/>
              </w:rPr>
            </w:pPr>
          </w:p>
        </w:tc>
        <w:tc>
          <w:tcPr>
            <w:tcW w:w="1134" w:type="dxa"/>
          </w:tcPr>
          <w:p w:rsidR="005926D4" w:rsidRPr="005926D4" w:rsidRDefault="005926D4" w:rsidP="005926D4">
            <w:pPr>
              <w:spacing w:before="60" w:after="60"/>
              <w:jc w:val="center"/>
              <w:rPr>
                <w:rFonts w:asciiTheme="minorHAnsi" w:hAnsiTheme="minorHAnsi" w:cstheme="minorHAnsi"/>
                <w:b/>
                <w:sz w:val="22"/>
                <w:szCs w:val="22"/>
              </w:rPr>
            </w:pPr>
            <w:r w:rsidRPr="005926D4">
              <w:rPr>
                <w:rFonts w:asciiTheme="minorHAnsi" w:hAnsiTheme="minorHAnsi" w:cstheme="minorHAnsi"/>
                <w:b/>
                <w:sz w:val="22"/>
                <w:szCs w:val="22"/>
              </w:rPr>
              <w:sym w:font="Symbol" w:char="F0D6"/>
            </w:r>
          </w:p>
        </w:tc>
      </w:tr>
      <w:tr w:rsidR="005926D4" w:rsidRPr="004915DF" w:rsidTr="003241F4">
        <w:tc>
          <w:tcPr>
            <w:tcW w:w="7763" w:type="dxa"/>
            <w:shd w:val="clear" w:color="auto" w:fill="000000"/>
          </w:tcPr>
          <w:p w:rsidR="005926D4" w:rsidRPr="004915DF" w:rsidRDefault="005926D4" w:rsidP="005926D4">
            <w:pPr>
              <w:spacing w:before="60" w:after="60"/>
              <w:jc w:val="both"/>
              <w:rPr>
                <w:rFonts w:asciiTheme="minorHAnsi" w:hAnsiTheme="minorHAnsi" w:cstheme="minorHAnsi"/>
                <w:b/>
                <w:sz w:val="22"/>
                <w:szCs w:val="22"/>
              </w:rPr>
            </w:pPr>
            <w:r w:rsidRPr="004915DF">
              <w:rPr>
                <w:rFonts w:asciiTheme="minorHAnsi" w:hAnsiTheme="minorHAnsi" w:cstheme="minorHAnsi"/>
                <w:b/>
                <w:sz w:val="22"/>
                <w:szCs w:val="22"/>
              </w:rPr>
              <w:t>Personal qualities</w:t>
            </w:r>
          </w:p>
        </w:tc>
        <w:tc>
          <w:tcPr>
            <w:tcW w:w="1276" w:type="dxa"/>
            <w:shd w:val="clear" w:color="auto" w:fill="000000"/>
          </w:tcPr>
          <w:p w:rsidR="005926D4" w:rsidRPr="00A54A6C" w:rsidRDefault="005926D4" w:rsidP="005926D4">
            <w:pPr>
              <w:spacing w:before="60" w:after="60"/>
              <w:jc w:val="center"/>
              <w:rPr>
                <w:rFonts w:asciiTheme="minorHAnsi" w:hAnsiTheme="minorHAnsi" w:cstheme="minorHAnsi"/>
                <w:b/>
                <w:sz w:val="22"/>
                <w:szCs w:val="22"/>
              </w:rPr>
            </w:pPr>
            <w:r w:rsidRPr="00A54A6C">
              <w:rPr>
                <w:rFonts w:asciiTheme="minorHAnsi" w:hAnsiTheme="minorHAnsi" w:cstheme="minorHAnsi"/>
                <w:b/>
                <w:sz w:val="22"/>
                <w:szCs w:val="22"/>
              </w:rPr>
              <w:t>Essential</w:t>
            </w:r>
          </w:p>
        </w:tc>
        <w:tc>
          <w:tcPr>
            <w:tcW w:w="1134" w:type="dxa"/>
            <w:shd w:val="clear" w:color="auto" w:fill="000000"/>
          </w:tcPr>
          <w:p w:rsidR="005926D4" w:rsidRPr="00A54A6C" w:rsidRDefault="005926D4" w:rsidP="005926D4">
            <w:pPr>
              <w:spacing w:before="60" w:after="60"/>
              <w:jc w:val="center"/>
              <w:rPr>
                <w:rFonts w:asciiTheme="minorHAnsi" w:hAnsiTheme="minorHAnsi" w:cstheme="minorHAnsi"/>
                <w:b/>
                <w:sz w:val="22"/>
                <w:szCs w:val="22"/>
              </w:rPr>
            </w:pPr>
            <w:r w:rsidRPr="00A54A6C">
              <w:rPr>
                <w:rFonts w:asciiTheme="minorHAnsi" w:hAnsiTheme="minorHAnsi" w:cstheme="minorHAnsi"/>
                <w:b/>
                <w:sz w:val="22"/>
                <w:szCs w:val="22"/>
              </w:rPr>
              <w:t>Desirable</w:t>
            </w:r>
          </w:p>
        </w:tc>
      </w:tr>
      <w:tr w:rsidR="005926D4" w:rsidRPr="00BF2F9C" w:rsidTr="005926D4">
        <w:tc>
          <w:tcPr>
            <w:tcW w:w="7763" w:type="dxa"/>
          </w:tcPr>
          <w:p w:rsidR="005926D4" w:rsidRPr="005926D4" w:rsidRDefault="005926D4" w:rsidP="005926D4">
            <w:pPr>
              <w:spacing w:before="60" w:after="60"/>
              <w:jc w:val="both"/>
              <w:rPr>
                <w:rFonts w:asciiTheme="minorHAnsi" w:hAnsiTheme="minorHAnsi" w:cstheme="minorHAnsi"/>
                <w:sz w:val="22"/>
                <w:szCs w:val="22"/>
              </w:rPr>
            </w:pPr>
            <w:r w:rsidRPr="005926D4">
              <w:rPr>
                <w:rFonts w:asciiTheme="minorHAnsi" w:hAnsiTheme="minorHAnsi" w:cstheme="minorHAnsi"/>
                <w:sz w:val="22"/>
                <w:szCs w:val="22"/>
              </w:rPr>
              <w:t>Commitment to the work of the Trust and its volunteer work</w:t>
            </w:r>
            <w:r w:rsidR="00013B16">
              <w:rPr>
                <w:rFonts w:asciiTheme="minorHAnsi" w:hAnsiTheme="minorHAnsi" w:cstheme="minorHAnsi"/>
                <w:sz w:val="22"/>
                <w:szCs w:val="22"/>
              </w:rPr>
              <w:t>, and belief in community empowerment</w:t>
            </w:r>
          </w:p>
        </w:tc>
        <w:tc>
          <w:tcPr>
            <w:tcW w:w="1276" w:type="dxa"/>
          </w:tcPr>
          <w:p w:rsidR="005926D4" w:rsidRPr="005926D4" w:rsidRDefault="005926D4" w:rsidP="005926D4">
            <w:pPr>
              <w:spacing w:before="60" w:after="60"/>
              <w:jc w:val="center"/>
              <w:rPr>
                <w:rFonts w:asciiTheme="minorHAnsi" w:hAnsiTheme="minorHAnsi" w:cstheme="minorHAnsi"/>
                <w:b/>
                <w:sz w:val="22"/>
                <w:szCs w:val="22"/>
              </w:rPr>
            </w:pPr>
            <w:r w:rsidRPr="005926D4">
              <w:rPr>
                <w:rFonts w:asciiTheme="minorHAnsi" w:hAnsiTheme="minorHAnsi" w:cstheme="minorHAnsi"/>
                <w:b/>
                <w:sz w:val="22"/>
                <w:szCs w:val="22"/>
              </w:rPr>
              <w:sym w:font="Symbol" w:char="F0D6"/>
            </w:r>
          </w:p>
        </w:tc>
        <w:tc>
          <w:tcPr>
            <w:tcW w:w="1134" w:type="dxa"/>
          </w:tcPr>
          <w:p w:rsidR="005926D4" w:rsidRPr="005926D4" w:rsidRDefault="005926D4" w:rsidP="005926D4">
            <w:pPr>
              <w:spacing w:before="60" w:after="60"/>
              <w:jc w:val="center"/>
              <w:rPr>
                <w:rFonts w:asciiTheme="minorHAnsi" w:hAnsiTheme="minorHAnsi" w:cstheme="minorHAnsi"/>
                <w:sz w:val="22"/>
                <w:szCs w:val="22"/>
              </w:rPr>
            </w:pPr>
          </w:p>
        </w:tc>
      </w:tr>
      <w:tr w:rsidR="005926D4" w:rsidRPr="00BF2F9C" w:rsidTr="005926D4">
        <w:tc>
          <w:tcPr>
            <w:tcW w:w="7763" w:type="dxa"/>
          </w:tcPr>
          <w:p w:rsidR="005926D4" w:rsidRPr="005926D4" w:rsidRDefault="005926D4" w:rsidP="005926D4">
            <w:pPr>
              <w:spacing w:before="60" w:after="60"/>
              <w:jc w:val="both"/>
              <w:rPr>
                <w:rFonts w:asciiTheme="minorHAnsi" w:hAnsiTheme="minorHAnsi" w:cstheme="minorHAnsi"/>
                <w:sz w:val="22"/>
                <w:szCs w:val="22"/>
              </w:rPr>
            </w:pPr>
            <w:r w:rsidRPr="005926D4">
              <w:rPr>
                <w:rFonts w:asciiTheme="minorHAnsi" w:hAnsiTheme="minorHAnsi" w:cstheme="minorHAnsi"/>
                <w:sz w:val="22"/>
                <w:szCs w:val="22"/>
              </w:rPr>
              <w:t>High levels of enthusiasm, self-motivation and confidence</w:t>
            </w:r>
          </w:p>
        </w:tc>
        <w:tc>
          <w:tcPr>
            <w:tcW w:w="1276" w:type="dxa"/>
          </w:tcPr>
          <w:p w:rsidR="005926D4" w:rsidRPr="005926D4" w:rsidRDefault="005926D4" w:rsidP="005926D4">
            <w:pPr>
              <w:spacing w:before="60" w:after="60"/>
              <w:jc w:val="center"/>
              <w:rPr>
                <w:rFonts w:asciiTheme="minorHAnsi" w:hAnsiTheme="minorHAnsi" w:cstheme="minorHAnsi"/>
                <w:b/>
                <w:sz w:val="22"/>
                <w:szCs w:val="22"/>
              </w:rPr>
            </w:pPr>
            <w:r w:rsidRPr="005926D4">
              <w:rPr>
                <w:rFonts w:asciiTheme="minorHAnsi" w:hAnsiTheme="minorHAnsi" w:cstheme="minorHAnsi"/>
                <w:b/>
                <w:sz w:val="22"/>
                <w:szCs w:val="22"/>
              </w:rPr>
              <w:sym w:font="Symbol" w:char="F0D6"/>
            </w:r>
          </w:p>
        </w:tc>
        <w:tc>
          <w:tcPr>
            <w:tcW w:w="1134" w:type="dxa"/>
          </w:tcPr>
          <w:p w:rsidR="005926D4" w:rsidRPr="005926D4" w:rsidRDefault="005926D4" w:rsidP="005926D4">
            <w:pPr>
              <w:spacing w:before="60" w:after="60"/>
              <w:jc w:val="center"/>
              <w:rPr>
                <w:rFonts w:asciiTheme="minorHAnsi" w:hAnsiTheme="minorHAnsi" w:cstheme="minorHAnsi"/>
                <w:sz w:val="22"/>
                <w:szCs w:val="22"/>
              </w:rPr>
            </w:pPr>
          </w:p>
        </w:tc>
      </w:tr>
      <w:tr w:rsidR="005926D4" w:rsidRPr="00BF2F9C" w:rsidTr="005926D4">
        <w:tc>
          <w:tcPr>
            <w:tcW w:w="7763" w:type="dxa"/>
          </w:tcPr>
          <w:p w:rsidR="005926D4" w:rsidRPr="005926D4" w:rsidRDefault="005926D4" w:rsidP="005926D4">
            <w:pPr>
              <w:pStyle w:val="Header"/>
              <w:tabs>
                <w:tab w:val="clear" w:pos="4153"/>
                <w:tab w:val="clear" w:pos="8306"/>
              </w:tabs>
              <w:spacing w:before="60" w:after="60"/>
              <w:jc w:val="both"/>
              <w:rPr>
                <w:rFonts w:asciiTheme="minorHAnsi" w:hAnsiTheme="minorHAnsi" w:cstheme="minorHAnsi"/>
                <w:sz w:val="22"/>
                <w:szCs w:val="22"/>
              </w:rPr>
            </w:pPr>
            <w:r w:rsidRPr="005926D4">
              <w:rPr>
                <w:rFonts w:asciiTheme="minorHAnsi" w:hAnsiTheme="minorHAnsi" w:cstheme="minorHAnsi"/>
                <w:sz w:val="22"/>
                <w:szCs w:val="22"/>
              </w:rPr>
              <w:t>Ability to develop working relationships with a wide range of people</w:t>
            </w:r>
            <w:r w:rsidR="00400B2C">
              <w:rPr>
                <w:rFonts w:asciiTheme="minorHAnsi" w:hAnsiTheme="minorHAnsi" w:cstheme="minorHAnsi"/>
                <w:sz w:val="22"/>
                <w:szCs w:val="22"/>
              </w:rPr>
              <w:t xml:space="preserve">, including politicians and people of influence.  </w:t>
            </w:r>
          </w:p>
        </w:tc>
        <w:tc>
          <w:tcPr>
            <w:tcW w:w="1276" w:type="dxa"/>
          </w:tcPr>
          <w:p w:rsidR="005926D4" w:rsidRPr="005926D4" w:rsidRDefault="005926D4" w:rsidP="005926D4">
            <w:pPr>
              <w:spacing w:before="60" w:after="60"/>
              <w:jc w:val="center"/>
              <w:rPr>
                <w:rFonts w:asciiTheme="minorHAnsi" w:hAnsiTheme="minorHAnsi" w:cstheme="minorHAnsi"/>
                <w:b/>
                <w:sz w:val="22"/>
                <w:szCs w:val="22"/>
              </w:rPr>
            </w:pPr>
            <w:r w:rsidRPr="005926D4">
              <w:rPr>
                <w:rFonts w:asciiTheme="minorHAnsi" w:hAnsiTheme="minorHAnsi" w:cstheme="minorHAnsi"/>
                <w:b/>
                <w:sz w:val="22"/>
                <w:szCs w:val="22"/>
              </w:rPr>
              <w:sym w:font="Symbol" w:char="F0D6"/>
            </w:r>
          </w:p>
        </w:tc>
        <w:tc>
          <w:tcPr>
            <w:tcW w:w="1134" w:type="dxa"/>
          </w:tcPr>
          <w:p w:rsidR="005926D4" w:rsidRPr="005926D4" w:rsidRDefault="005926D4" w:rsidP="005926D4">
            <w:pPr>
              <w:spacing w:before="60" w:after="60"/>
              <w:jc w:val="center"/>
              <w:rPr>
                <w:rFonts w:asciiTheme="minorHAnsi" w:hAnsiTheme="minorHAnsi" w:cstheme="minorHAnsi"/>
                <w:sz w:val="22"/>
                <w:szCs w:val="22"/>
              </w:rPr>
            </w:pPr>
          </w:p>
        </w:tc>
      </w:tr>
      <w:tr w:rsidR="005926D4" w:rsidRPr="00BF2F9C" w:rsidTr="005926D4">
        <w:trPr>
          <w:trHeight w:val="381"/>
        </w:trPr>
        <w:tc>
          <w:tcPr>
            <w:tcW w:w="7763" w:type="dxa"/>
          </w:tcPr>
          <w:p w:rsidR="005926D4" w:rsidRPr="005926D4" w:rsidRDefault="005926D4" w:rsidP="00FA7166">
            <w:pPr>
              <w:spacing w:before="60" w:after="60"/>
              <w:rPr>
                <w:rFonts w:asciiTheme="minorHAnsi" w:hAnsiTheme="minorHAnsi" w:cstheme="minorHAnsi"/>
                <w:sz w:val="22"/>
                <w:szCs w:val="22"/>
              </w:rPr>
            </w:pPr>
            <w:r w:rsidRPr="005926D4">
              <w:rPr>
                <w:rFonts w:asciiTheme="minorHAnsi" w:hAnsiTheme="minorHAnsi" w:cstheme="minorHAnsi"/>
                <w:sz w:val="22"/>
                <w:szCs w:val="22"/>
              </w:rPr>
              <w:t xml:space="preserve">Empathy with </w:t>
            </w:r>
            <w:r w:rsidR="00FA7166">
              <w:rPr>
                <w:rFonts w:asciiTheme="minorHAnsi" w:hAnsiTheme="minorHAnsi" w:cstheme="minorHAnsi"/>
                <w:sz w:val="22"/>
                <w:szCs w:val="22"/>
              </w:rPr>
              <w:t>local communities and issues they may face, and ability to remain calm, use tact and diplomacy, and instigate resulting positive action</w:t>
            </w:r>
          </w:p>
        </w:tc>
        <w:tc>
          <w:tcPr>
            <w:tcW w:w="1276" w:type="dxa"/>
          </w:tcPr>
          <w:p w:rsidR="005926D4" w:rsidRPr="005926D4" w:rsidRDefault="005926D4" w:rsidP="005926D4">
            <w:pPr>
              <w:spacing w:before="60" w:after="60"/>
              <w:jc w:val="center"/>
              <w:rPr>
                <w:rFonts w:asciiTheme="minorHAnsi" w:hAnsiTheme="minorHAnsi" w:cstheme="minorHAnsi"/>
                <w:b/>
                <w:sz w:val="22"/>
                <w:szCs w:val="22"/>
              </w:rPr>
            </w:pPr>
          </w:p>
        </w:tc>
        <w:tc>
          <w:tcPr>
            <w:tcW w:w="1134" w:type="dxa"/>
          </w:tcPr>
          <w:p w:rsidR="005926D4" w:rsidRPr="005926D4" w:rsidRDefault="005926D4" w:rsidP="005926D4">
            <w:pPr>
              <w:spacing w:before="60" w:after="60"/>
              <w:jc w:val="center"/>
              <w:rPr>
                <w:rFonts w:asciiTheme="minorHAnsi" w:hAnsiTheme="minorHAnsi" w:cstheme="minorHAnsi"/>
                <w:sz w:val="22"/>
                <w:szCs w:val="22"/>
              </w:rPr>
            </w:pPr>
            <w:r w:rsidRPr="005926D4">
              <w:rPr>
                <w:rFonts w:asciiTheme="minorHAnsi" w:hAnsiTheme="minorHAnsi" w:cstheme="minorHAnsi"/>
                <w:b/>
                <w:sz w:val="22"/>
                <w:szCs w:val="22"/>
              </w:rPr>
              <w:sym w:font="Symbol" w:char="F0D6"/>
            </w:r>
          </w:p>
        </w:tc>
      </w:tr>
    </w:tbl>
    <w:p w:rsidR="00FC480E" w:rsidRDefault="00FC480E" w:rsidP="004915DF">
      <w:pPr>
        <w:pStyle w:val="Heading3"/>
        <w:rPr>
          <w:rFonts w:asciiTheme="minorHAnsi" w:hAnsiTheme="minorHAnsi" w:cstheme="minorHAnsi"/>
          <w:color w:val="auto"/>
          <w:sz w:val="22"/>
          <w:szCs w:val="22"/>
        </w:rPr>
      </w:pPr>
    </w:p>
    <w:p w:rsidR="00844DD2" w:rsidRDefault="00844DD2">
      <w:pPr>
        <w:widowControl/>
        <w:rPr>
          <w:rFonts w:asciiTheme="minorHAnsi" w:hAnsiTheme="minorHAnsi" w:cstheme="minorHAnsi"/>
          <w:b/>
          <w:sz w:val="22"/>
          <w:szCs w:val="22"/>
          <w:lang w:val="en-GB"/>
        </w:rPr>
      </w:pPr>
      <w:r>
        <w:rPr>
          <w:rFonts w:asciiTheme="minorHAnsi" w:hAnsiTheme="minorHAnsi" w:cstheme="minorHAnsi"/>
          <w:sz w:val="22"/>
          <w:szCs w:val="22"/>
        </w:rPr>
        <w:br w:type="page"/>
      </w:r>
    </w:p>
    <w:p w:rsidR="004915DF" w:rsidRPr="004915DF" w:rsidRDefault="004915DF" w:rsidP="004915DF">
      <w:pPr>
        <w:pStyle w:val="Heading3"/>
        <w:rPr>
          <w:rFonts w:asciiTheme="minorHAnsi" w:hAnsiTheme="minorHAnsi" w:cstheme="minorHAnsi"/>
          <w:color w:val="auto"/>
          <w:sz w:val="22"/>
          <w:szCs w:val="22"/>
        </w:rPr>
      </w:pPr>
      <w:r w:rsidRPr="004915DF">
        <w:rPr>
          <w:rFonts w:asciiTheme="minorHAnsi" w:hAnsiTheme="minorHAnsi" w:cstheme="minorHAnsi"/>
          <w:color w:val="auto"/>
          <w:sz w:val="22"/>
          <w:szCs w:val="22"/>
        </w:rPr>
        <w:lastRenderedPageBreak/>
        <w:t>GENERAL TERMS AND CONDITIONS</w:t>
      </w:r>
    </w:p>
    <w:p w:rsidR="004915DF" w:rsidRPr="004915DF" w:rsidRDefault="004915DF" w:rsidP="004915DF">
      <w:pPr>
        <w:jc w:val="both"/>
        <w:rPr>
          <w:rFonts w:asciiTheme="minorHAnsi" w:hAnsiTheme="minorHAnsi" w:cstheme="minorHAnsi"/>
          <w:sz w:val="22"/>
          <w:szCs w:val="22"/>
        </w:rPr>
      </w:pPr>
    </w:p>
    <w:p w:rsidR="004915DF" w:rsidRPr="004915DF" w:rsidRDefault="004915DF" w:rsidP="004915DF">
      <w:pPr>
        <w:jc w:val="both"/>
        <w:rPr>
          <w:rFonts w:asciiTheme="minorHAnsi" w:hAnsiTheme="minorHAnsi" w:cstheme="minorHAnsi"/>
          <w:sz w:val="22"/>
          <w:szCs w:val="22"/>
        </w:rPr>
      </w:pPr>
      <w:r w:rsidRPr="004915DF">
        <w:rPr>
          <w:rFonts w:asciiTheme="minorHAnsi" w:hAnsiTheme="minorHAnsi" w:cstheme="minorHAnsi"/>
          <w:b/>
          <w:sz w:val="22"/>
          <w:szCs w:val="22"/>
        </w:rPr>
        <w:t>Salary:</w:t>
      </w:r>
      <w:r w:rsidRPr="004915DF">
        <w:rPr>
          <w:rFonts w:asciiTheme="minorHAnsi" w:hAnsiTheme="minorHAnsi" w:cstheme="minorHAnsi"/>
          <w:b/>
          <w:sz w:val="22"/>
          <w:szCs w:val="22"/>
        </w:rPr>
        <w:tab/>
      </w:r>
      <w:r w:rsidRPr="004915DF">
        <w:rPr>
          <w:rFonts w:asciiTheme="minorHAnsi" w:hAnsiTheme="minorHAnsi" w:cstheme="minorHAnsi"/>
          <w:sz w:val="22"/>
          <w:szCs w:val="22"/>
        </w:rPr>
        <w:tab/>
      </w:r>
      <w:r w:rsidRPr="004915DF">
        <w:rPr>
          <w:rFonts w:asciiTheme="minorHAnsi" w:hAnsiTheme="minorHAnsi" w:cstheme="minorHAnsi"/>
          <w:sz w:val="22"/>
          <w:szCs w:val="22"/>
        </w:rPr>
        <w:tab/>
      </w:r>
      <w:r w:rsidRPr="004915DF">
        <w:rPr>
          <w:rFonts w:asciiTheme="minorHAnsi" w:hAnsiTheme="minorHAnsi" w:cstheme="minorHAnsi"/>
          <w:b/>
          <w:bCs/>
          <w:sz w:val="22"/>
          <w:szCs w:val="22"/>
        </w:rPr>
        <w:t>£</w:t>
      </w:r>
      <w:r w:rsidR="005926D4">
        <w:rPr>
          <w:rFonts w:asciiTheme="minorHAnsi" w:hAnsiTheme="minorHAnsi" w:cstheme="minorHAnsi"/>
          <w:b/>
          <w:bCs/>
          <w:sz w:val="22"/>
          <w:szCs w:val="22"/>
        </w:rPr>
        <w:t>22,</w:t>
      </w:r>
      <w:r w:rsidR="0001279E">
        <w:rPr>
          <w:rFonts w:asciiTheme="minorHAnsi" w:hAnsiTheme="minorHAnsi" w:cstheme="minorHAnsi"/>
          <w:b/>
          <w:bCs/>
          <w:sz w:val="22"/>
          <w:szCs w:val="22"/>
        </w:rPr>
        <w:t>595</w:t>
      </w:r>
      <w:r w:rsidR="00FC480E">
        <w:rPr>
          <w:rFonts w:asciiTheme="minorHAnsi" w:hAnsiTheme="minorHAnsi" w:cstheme="minorHAnsi"/>
          <w:b/>
          <w:bCs/>
          <w:sz w:val="22"/>
          <w:szCs w:val="22"/>
        </w:rPr>
        <w:t>.00</w:t>
      </w:r>
      <w:r w:rsidR="00785739">
        <w:rPr>
          <w:rFonts w:asciiTheme="minorHAnsi" w:hAnsiTheme="minorHAnsi" w:cstheme="minorHAnsi"/>
          <w:b/>
          <w:bCs/>
          <w:sz w:val="22"/>
          <w:szCs w:val="22"/>
        </w:rPr>
        <w:t xml:space="preserve"> </w:t>
      </w:r>
      <w:r w:rsidR="00013B16">
        <w:rPr>
          <w:rFonts w:asciiTheme="minorHAnsi" w:hAnsiTheme="minorHAnsi" w:cstheme="minorHAnsi"/>
          <w:b/>
          <w:bCs/>
          <w:sz w:val="22"/>
          <w:szCs w:val="22"/>
        </w:rPr>
        <w:t xml:space="preserve">pro rata </w:t>
      </w:r>
      <w:r w:rsidR="00785739">
        <w:rPr>
          <w:rFonts w:asciiTheme="minorHAnsi" w:hAnsiTheme="minorHAnsi" w:cstheme="minorHAnsi"/>
          <w:b/>
          <w:bCs/>
          <w:sz w:val="22"/>
          <w:szCs w:val="22"/>
        </w:rPr>
        <w:t>per annum</w:t>
      </w:r>
      <w:r w:rsidRPr="004915DF">
        <w:rPr>
          <w:rFonts w:asciiTheme="minorHAnsi" w:hAnsiTheme="minorHAnsi" w:cstheme="minorHAnsi"/>
          <w:b/>
          <w:bCs/>
          <w:sz w:val="22"/>
          <w:szCs w:val="22"/>
        </w:rPr>
        <w:t xml:space="preserve">        </w:t>
      </w:r>
    </w:p>
    <w:p w:rsidR="004915DF" w:rsidRPr="004915DF" w:rsidRDefault="004915DF" w:rsidP="004915DF">
      <w:pPr>
        <w:jc w:val="both"/>
        <w:rPr>
          <w:rFonts w:asciiTheme="minorHAnsi" w:hAnsiTheme="minorHAnsi" w:cstheme="minorHAnsi"/>
          <w:sz w:val="22"/>
          <w:szCs w:val="22"/>
        </w:rPr>
      </w:pPr>
    </w:p>
    <w:p w:rsidR="004915DF" w:rsidRPr="004915DF" w:rsidRDefault="004915DF" w:rsidP="004915DF">
      <w:pPr>
        <w:ind w:left="2160" w:hanging="2160"/>
        <w:rPr>
          <w:rFonts w:asciiTheme="minorHAnsi" w:hAnsiTheme="minorHAnsi" w:cstheme="minorHAnsi"/>
          <w:sz w:val="22"/>
          <w:szCs w:val="22"/>
        </w:rPr>
      </w:pPr>
      <w:r w:rsidRPr="004915DF">
        <w:rPr>
          <w:rFonts w:asciiTheme="minorHAnsi" w:hAnsiTheme="minorHAnsi" w:cstheme="minorHAnsi"/>
          <w:b/>
          <w:sz w:val="22"/>
          <w:szCs w:val="22"/>
        </w:rPr>
        <w:t>Duration of post:</w:t>
      </w:r>
      <w:r w:rsidRPr="004915DF">
        <w:rPr>
          <w:rFonts w:asciiTheme="minorHAnsi" w:hAnsiTheme="minorHAnsi" w:cstheme="minorHAnsi"/>
          <w:b/>
          <w:sz w:val="22"/>
          <w:szCs w:val="22"/>
        </w:rPr>
        <w:tab/>
      </w:r>
      <w:r w:rsidR="00946C1C">
        <w:rPr>
          <w:rFonts w:asciiTheme="minorHAnsi" w:hAnsiTheme="minorHAnsi" w:cstheme="minorHAnsi"/>
          <w:sz w:val="22"/>
          <w:szCs w:val="22"/>
        </w:rPr>
        <w:t xml:space="preserve">This post is offered </w:t>
      </w:r>
      <w:r w:rsidR="005926D4">
        <w:rPr>
          <w:rFonts w:asciiTheme="minorHAnsi" w:hAnsiTheme="minorHAnsi" w:cstheme="minorHAnsi"/>
          <w:sz w:val="22"/>
          <w:szCs w:val="22"/>
        </w:rPr>
        <w:t xml:space="preserve">until </w:t>
      </w:r>
      <w:r w:rsidR="001D5EAC">
        <w:rPr>
          <w:rFonts w:asciiTheme="minorHAnsi" w:hAnsiTheme="minorHAnsi" w:cstheme="minorHAnsi"/>
          <w:sz w:val="22"/>
          <w:szCs w:val="22"/>
        </w:rPr>
        <w:t>March 2019</w:t>
      </w:r>
      <w:r w:rsidR="005926D4">
        <w:rPr>
          <w:rFonts w:asciiTheme="minorHAnsi" w:hAnsiTheme="minorHAnsi" w:cstheme="minorHAnsi"/>
          <w:sz w:val="22"/>
          <w:szCs w:val="22"/>
        </w:rPr>
        <w:t xml:space="preserve"> in the first instance. </w:t>
      </w:r>
      <w:r w:rsidRPr="004915DF">
        <w:rPr>
          <w:rFonts w:asciiTheme="minorHAnsi" w:hAnsiTheme="minorHAnsi" w:cstheme="minorHAnsi"/>
          <w:sz w:val="22"/>
          <w:szCs w:val="22"/>
        </w:rPr>
        <w:t xml:space="preserve"> </w:t>
      </w:r>
      <w:r w:rsidR="00F97213">
        <w:rPr>
          <w:rFonts w:asciiTheme="minorHAnsi" w:hAnsiTheme="minorHAnsi" w:cstheme="minorHAnsi"/>
          <w:sz w:val="22"/>
          <w:szCs w:val="22"/>
        </w:rPr>
        <w:t>Continuity of this post is dependent on securing funding to support the post.</w:t>
      </w:r>
    </w:p>
    <w:p w:rsidR="004915DF" w:rsidRPr="004915DF" w:rsidRDefault="004915DF" w:rsidP="004915DF">
      <w:pPr>
        <w:ind w:left="2160" w:hanging="2160"/>
        <w:rPr>
          <w:rFonts w:asciiTheme="minorHAnsi" w:hAnsiTheme="minorHAnsi" w:cstheme="minorHAnsi"/>
          <w:sz w:val="22"/>
          <w:szCs w:val="22"/>
        </w:rPr>
      </w:pPr>
    </w:p>
    <w:p w:rsidR="004915DF" w:rsidRPr="004915DF" w:rsidRDefault="004915DF" w:rsidP="004915DF">
      <w:pPr>
        <w:ind w:left="2160" w:hanging="2160"/>
        <w:jc w:val="both"/>
        <w:rPr>
          <w:rFonts w:asciiTheme="minorHAnsi" w:hAnsiTheme="minorHAnsi" w:cstheme="minorHAnsi"/>
          <w:sz w:val="22"/>
          <w:szCs w:val="22"/>
        </w:rPr>
      </w:pPr>
      <w:r w:rsidRPr="004915DF">
        <w:rPr>
          <w:rFonts w:asciiTheme="minorHAnsi" w:hAnsiTheme="minorHAnsi" w:cstheme="minorHAnsi"/>
          <w:b/>
          <w:sz w:val="22"/>
          <w:szCs w:val="22"/>
        </w:rPr>
        <w:t>Hours of Work:</w:t>
      </w:r>
      <w:r w:rsidRPr="004915DF">
        <w:rPr>
          <w:rFonts w:asciiTheme="minorHAnsi" w:hAnsiTheme="minorHAnsi" w:cstheme="minorHAnsi"/>
          <w:sz w:val="22"/>
          <w:szCs w:val="22"/>
        </w:rPr>
        <w:tab/>
      </w:r>
      <w:r w:rsidR="00013B16">
        <w:rPr>
          <w:rFonts w:asciiTheme="minorHAnsi" w:hAnsiTheme="minorHAnsi" w:cstheme="minorHAnsi"/>
          <w:sz w:val="22"/>
          <w:szCs w:val="22"/>
        </w:rPr>
        <w:t xml:space="preserve">Part Time. 15 </w:t>
      </w:r>
      <w:r w:rsidR="00045345">
        <w:rPr>
          <w:rFonts w:asciiTheme="minorHAnsi" w:hAnsiTheme="minorHAnsi" w:cstheme="minorHAnsi"/>
          <w:sz w:val="22"/>
          <w:szCs w:val="22"/>
        </w:rPr>
        <w:t xml:space="preserve">hours </w:t>
      </w:r>
      <w:r w:rsidR="00045345" w:rsidRPr="004915DF">
        <w:rPr>
          <w:rFonts w:asciiTheme="minorHAnsi" w:hAnsiTheme="minorHAnsi" w:cstheme="minorHAnsi"/>
          <w:sz w:val="22"/>
          <w:szCs w:val="22"/>
        </w:rPr>
        <w:t>per</w:t>
      </w:r>
      <w:r w:rsidR="001D5EAC">
        <w:rPr>
          <w:rFonts w:asciiTheme="minorHAnsi" w:hAnsiTheme="minorHAnsi" w:cstheme="minorHAnsi"/>
          <w:sz w:val="22"/>
          <w:szCs w:val="22"/>
        </w:rPr>
        <w:t xml:space="preserve"> week.  Flexibility offered but main work days will be Mondays and Fridays.  </w:t>
      </w:r>
      <w:r w:rsidRPr="004915DF">
        <w:rPr>
          <w:rFonts w:asciiTheme="minorHAnsi" w:hAnsiTheme="minorHAnsi" w:cstheme="minorHAnsi"/>
          <w:sz w:val="22"/>
          <w:szCs w:val="22"/>
        </w:rPr>
        <w:t>Overtime is not paid but time off in lieu may be taken, where appropriate, as the post may involve some evening or weekend working.</w:t>
      </w:r>
    </w:p>
    <w:p w:rsidR="004915DF" w:rsidRPr="004915DF" w:rsidRDefault="004915DF" w:rsidP="004915DF">
      <w:pPr>
        <w:jc w:val="both"/>
        <w:rPr>
          <w:rFonts w:asciiTheme="minorHAnsi" w:hAnsiTheme="minorHAnsi" w:cstheme="minorHAnsi"/>
          <w:sz w:val="22"/>
          <w:szCs w:val="22"/>
        </w:rPr>
      </w:pPr>
    </w:p>
    <w:p w:rsidR="004915DF" w:rsidRPr="004915DF" w:rsidRDefault="004915DF" w:rsidP="004915DF">
      <w:pPr>
        <w:ind w:left="2160" w:hanging="2160"/>
        <w:jc w:val="both"/>
        <w:rPr>
          <w:rFonts w:asciiTheme="minorHAnsi" w:hAnsiTheme="minorHAnsi" w:cstheme="minorHAnsi"/>
          <w:sz w:val="22"/>
          <w:szCs w:val="22"/>
        </w:rPr>
      </w:pPr>
      <w:r>
        <w:rPr>
          <w:rFonts w:asciiTheme="minorHAnsi" w:hAnsiTheme="minorHAnsi" w:cstheme="minorHAnsi"/>
          <w:b/>
          <w:bCs/>
          <w:sz w:val="22"/>
          <w:szCs w:val="22"/>
        </w:rPr>
        <w:t>DBS</w:t>
      </w:r>
      <w:r w:rsidRPr="004915DF">
        <w:rPr>
          <w:rFonts w:asciiTheme="minorHAnsi" w:hAnsiTheme="minorHAnsi" w:cstheme="minorHAnsi"/>
          <w:b/>
          <w:bCs/>
          <w:sz w:val="22"/>
          <w:szCs w:val="22"/>
        </w:rPr>
        <w:t>:</w:t>
      </w:r>
      <w:r w:rsidRPr="004915DF">
        <w:rPr>
          <w:rFonts w:asciiTheme="minorHAnsi" w:hAnsiTheme="minorHAnsi" w:cstheme="minorHAnsi"/>
          <w:sz w:val="22"/>
          <w:szCs w:val="22"/>
        </w:rPr>
        <w:tab/>
        <w:t>Because this work involves regular contact with young people or vulnerable adults, an enhanced DBS check will be required.</w:t>
      </w:r>
    </w:p>
    <w:p w:rsidR="004915DF" w:rsidRPr="004915DF" w:rsidRDefault="004915DF" w:rsidP="004915DF">
      <w:pPr>
        <w:jc w:val="both"/>
        <w:rPr>
          <w:rFonts w:asciiTheme="minorHAnsi" w:hAnsiTheme="minorHAnsi" w:cstheme="minorHAnsi"/>
          <w:sz w:val="22"/>
          <w:szCs w:val="22"/>
        </w:rPr>
      </w:pPr>
    </w:p>
    <w:p w:rsidR="004915DF" w:rsidRPr="004915DF" w:rsidRDefault="004915DF" w:rsidP="004915DF">
      <w:pPr>
        <w:ind w:left="2160" w:hanging="2160"/>
        <w:jc w:val="both"/>
        <w:rPr>
          <w:rFonts w:asciiTheme="minorHAnsi" w:hAnsiTheme="minorHAnsi" w:cstheme="minorHAnsi"/>
          <w:bCs/>
          <w:sz w:val="22"/>
          <w:szCs w:val="22"/>
        </w:rPr>
      </w:pPr>
      <w:r w:rsidRPr="004915DF">
        <w:rPr>
          <w:rFonts w:asciiTheme="minorHAnsi" w:hAnsiTheme="minorHAnsi" w:cstheme="minorHAnsi"/>
          <w:b/>
          <w:sz w:val="22"/>
          <w:szCs w:val="22"/>
        </w:rPr>
        <w:t>Place of work:</w:t>
      </w:r>
      <w:r w:rsidRPr="004915DF">
        <w:rPr>
          <w:rFonts w:asciiTheme="minorHAnsi" w:hAnsiTheme="minorHAnsi" w:cstheme="minorHAnsi"/>
          <w:sz w:val="22"/>
          <w:szCs w:val="22"/>
        </w:rPr>
        <w:tab/>
        <w:t xml:space="preserve">The role will be based </w:t>
      </w:r>
      <w:r w:rsidRPr="004915DF">
        <w:rPr>
          <w:rFonts w:asciiTheme="minorHAnsi" w:hAnsiTheme="minorHAnsi" w:cstheme="minorHAnsi"/>
          <w:bCs/>
          <w:sz w:val="22"/>
          <w:szCs w:val="22"/>
        </w:rPr>
        <w:t xml:space="preserve">at </w:t>
      </w:r>
      <w:r w:rsidR="00013B16">
        <w:rPr>
          <w:rFonts w:asciiTheme="minorHAnsi" w:hAnsiTheme="minorHAnsi" w:cstheme="minorHAnsi"/>
          <w:bCs/>
          <w:sz w:val="22"/>
          <w:szCs w:val="22"/>
        </w:rPr>
        <w:t xml:space="preserve">Blackburn with </w:t>
      </w:r>
      <w:proofErr w:type="spellStart"/>
      <w:r w:rsidR="00013B16">
        <w:rPr>
          <w:rFonts w:asciiTheme="minorHAnsi" w:hAnsiTheme="minorHAnsi" w:cstheme="minorHAnsi"/>
          <w:bCs/>
          <w:sz w:val="22"/>
          <w:szCs w:val="22"/>
        </w:rPr>
        <w:t>Darwen</w:t>
      </w:r>
      <w:proofErr w:type="spellEnd"/>
      <w:r w:rsidR="00013B16">
        <w:rPr>
          <w:rFonts w:asciiTheme="minorHAnsi" w:hAnsiTheme="minorHAnsi" w:cstheme="minorHAnsi"/>
          <w:bCs/>
          <w:sz w:val="22"/>
          <w:szCs w:val="22"/>
        </w:rPr>
        <w:t xml:space="preserve"> BC offices at </w:t>
      </w:r>
      <w:proofErr w:type="spellStart"/>
      <w:r w:rsidR="00013B16">
        <w:rPr>
          <w:rFonts w:asciiTheme="minorHAnsi" w:hAnsiTheme="minorHAnsi" w:cstheme="minorHAnsi"/>
          <w:bCs/>
          <w:sz w:val="22"/>
          <w:szCs w:val="22"/>
        </w:rPr>
        <w:t>Davyfield</w:t>
      </w:r>
      <w:proofErr w:type="spellEnd"/>
      <w:r w:rsidR="00013B16">
        <w:rPr>
          <w:rFonts w:asciiTheme="minorHAnsi" w:hAnsiTheme="minorHAnsi" w:cstheme="minorHAnsi"/>
          <w:bCs/>
          <w:sz w:val="22"/>
          <w:szCs w:val="22"/>
        </w:rPr>
        <w:t xml:space="preserve"> Road Depot, BB1 2LX on days agreed by Blackburn with </w:t>
      </w:r>
      <w:proofErr w:type="spellStart"/>
      <w:r w:rsidR="00013B16">
        <w:rPr>
          <w:rFonts w:asciiTheme="minorHAnsi" w:hAnsiTheme="minorHAnsi" w:cstheme="minorHAnsi"/>
          <w:bCs/>
          <w:sz w:val="22"/>
          <w:szCs w:val="22"/>
        </w:rPr>
        <w:t>Darwen</w:t>
      </w:r>
      <w:proofErr w:type="spellEnd"/>
      <w:r w:rsidR="00013B16">
        <w:rPr>
          <w:rFonts w:asciiTheme="minorHAnsi" w:hAnsiTheme="minorHAnsi" w:cstheme="minorHAnsi"/>
          <w:bCs/>
          <w:sz w:val="22"/>
          <w:szCs w:val="22"/>
        </w:rPr>
        <w:t xml:space="preserve"> BC.  T</w:t>
      </w:r>
      <w:r w:rsidRPr="004915DF">
        <w:rPr>
          <w:rFonts w:asciiTheme="minorHAnsi" w:hAnsiTheme="minorHAnsi" w:cstheme="minorHAnsi"/>
          <w:bCs/>
          <w:sz w:val="22"/>
          <w:szCs w:val="22"/>
        </w:rPr>
        <w:t xml:space="preserve">ravel throughout </w:t>
      </w:r>
      <w:r w:rsidR="00013B16">
        <w:rPr>
          <w:rFonts w:asciiTheme="minorHAnsi" w:hAnsiTheme="minorHAnsi" w:cstheme="minorHAnsi"/>
          <w:bCs/>
          <w:sz w:val="22"/>
          <w:szCs w:val="22"/>
        </w:rPr>
        <w:t xml:space="preserve">Blackburn with </w:t>
      </w:r>
      <w:proofErr w:type="spellStart"/>
      <w:r w:rsidR="00013B16">
        <w:rPr>
          <w:rFonts w:asciiTheme="minorHAnsi" w:hAnsiTheme="minorHAnsi" w:cstheme="minorHAnsi"/>
          <w:bCs/>
          <w:sz w:val="22"/>
          <w:szCs w:val="22"/>
        </w:rPr>
        <w:t>Darwen</w:t>
      </w:r>
      <w:proofErr w:type="spellEnd"/>
      <w:r w:rsidR="00013B16">
        <w:rPr>
          <w:rFonts w:asciiTheme="minorHAnsi" w:hAnsiTheme="minorHAnsi" w:cstheme="minorHAnsi"/>
          <w:bCs/>
          <w:sz w:val="22"/>
          <w:szCs w:val="22"/>
        </w:rPr>
        <w:t xml:space="preserve"> Borough and </w:t>
      </w:r>
      <w:r w:rsidRPr="004915DF">
        <w:rPr>
          <w:rFonts w:asciiTheme="minorHAnsi" w:hAnsiTheme="minorHAnsi" w:cstheme="minorHAnsi"/>
          <w:bCs/>
          <w:sz w:val="22"/>
          <w:szCs w:val="22"/>
        </w:rPr>
        <w:t>the LWT region will be required.</w:t>
      </w:r>
    </w:p>
    <w:p w:rsidR="004915DF" w:rsidRPr="004915DF" w:rsidRDefault="004915DF" w:rsidP="004915DF">
      <w:pPr>
        <w:ind w:left="2160" w:hanging="2160"/>
        <w:jc w:val="both"/>
        <w:rPr>
          <w:rFonts w:asciiTheme="minorHAnsi" w:hAnsiTheme="minorHAnsi" w:cstheme="minorHAnsi"/>
          <w:bCs/>
          <w:sz w:val="22"/>
          <w:szCs w:val="22"/>
        </w:rPr>
      </w:pPr>
    </w:p>
    <w:p w:rsidR="004915DF" w:rsidRPr="004915DF" w:rsidRDefault="004915DF" w:rsidP="004915DF">
      <w:pPr>
        <w:pStyle w:val="BodyText2"/>
        <w:ind w:left="2160" w:hanging="2160"/>
        <w:rPr>
          <w:rFonts w:asciiTheme="minorHAnsi" w:hAnsiTheme="minorHAnsi" w:cstheme="minorHAnsi"/>
          <w:sz w:val="22"/>
          <w:szCs w:val="22"/>
        </w:rPr>
      </w:pPr>
      <w:r w:rsidRPr="00045345">
        <w:rPr>
          <w:rFonts w:asciiTheme="minorHAnsi" w:hAnsiTheme="minorHAnsi" w:cstheme="minorHAnsi"/>
          <w:b/>
          <w:sz w:val="22"/>
          <w:szCs w:val="22"/>
        </w:rPr>
        <w:t>Other:</w:t>
      </w:r>
      <w:r w:rsidRPr="004915DF">
        <w:rPr>
          <w:rFonts w:asciiTheme="minorHAnsi" w:hAnsiTheme="minorHAnsi" w:cstheme="minorHAnsi"/>
          <w:sz w:val="22"/>
          <w:szCs w:val="22"/>
        </w:rPr>
        <w:t xml:space="preserve"> </w:t>
      </w:r>
      <w:r w:rsidRPr="004915DF">
        <w:rPr>
          <w:rFonts w:asciiTheme="minorHAnsi" w:hAnsiTheme="minorHAnsi" w:cstheme="minorHAnsi"/>
          <w:sz w:val="22"/>
          <w:szCs w:val="22"/>
        </w:rPr>
        <w:tab/>
        <w:t xml:space="preserve">A full driving </w:t>
      </w:r>
      <w:proofErr w:type="spellStart"/>
      <w:r w:rsidRPr="004915DF">
        <w:rPr>
          <w:rFonts w:asciiTheme="minorHAnsi" w:hAnsiTheme="minorHAnsi" w:cstheme="minorHAnsi"/>
          <w:sz w:val="22"/>
          <w:szCs w:val="22"/>
        </w:rPr>
        <w:t>licence</w:t>
      </w:r>
      <w:proofErr w:type="spellEnd"/>
      <w:r w:rsidRPr="004915DF">
        <w:rPr>
          <w:rFonts w:asciiTheme="minorHAnsi" w:hAnsiTheme="minorHAnsi" w:cstheme="minorHAnsi"/>
          <w:sz w:val="22"/>
          <w:szCs w:val="22"/>
        </w:rPr>
        <w:t xml:space="preserve"> and access to your own transport is essential for this position.</w:t>
      </w:r>
    </w:p>
    <w:p w:rsidR="004915DF" w:rsidRDefault="004915DF" w:rsidP="004915DF">
      <w:pPr>
        <w:pStyle w:val="BodyText2"/>
        <w:ind w:left="2160" w:hanging="2160"/>
        <w:rPr>
          <w:rFonts w:asciiTheme="minorHAnsi" w:hAnsiTheme="minorHAnsi" w:cstheme="minorHAnsi"/>
          <w:b/>
          <w:sz w:val="22"/>
          <w:szCs w:val="22"/>
        </w:rPr>
      </w:pPr>
      <w:bookmarkStart w:id="0" w:name="_GoBack"/>
      <w:bookmarkEnd w:id="0"/>
    </w:p>
    <w:p w:rsidR="004915DF" w:rsidRPr="004915DF" w:rsidRDefault="004915DF" w:rsidP="004915DF">
      <w:pPr>
        <w:pStyle w:val="Heading7"/>
        <w:rPr>
          <w:rFonts w:asciiTheme="minorHAnsi" w:hAnsiTheme="minorHAnsi" w:cstheme="minorHAnsi"/>
          <w:sz w:val="22"/>
          <w:szCs w:val="22"/>
        </w:rPr>
      </w:pPr>
    </w:p>
    <w:p w:rsidR="004915DF" w:rsidRPr="004915DF" w:rsidRDefault="004915DF" w:rsidP="004915DF">
      <w:pPr>
        <w:pStyle w:val="Heading7"/>
        <w:rPr>
          <w:rFonts w:asciiTheme="minorHAnsi" w:hAnsiTheme="minorHAnsi" w:cstheme="minorHAnsi"/>
          <w:sz w:val="22"/>
          <w:szCs w:val="22"/>
        </w:rPr>
      </w:pPr>
      <w:r w:rsidRPr="004915DF">
        <w:rPr>
          <w:rFonts w:asciiTheme="minorHAnsi" w:hAnsiTheme="minorHAnsi" w:cstheme="minorHAnsi"/>
          <w:sz w:val="22"/>
          <w:szCs w:val="22"/>
        </w:rPr>
        <w:tab/>
      </w:r>
    </w:p>
    <w:p w:rsidR="004915DF" w:rsidRPr="004915DF" w:rsidRDefault="004915DF" w:rsidP="004915DF">
      <w:pPr>
        <w:rPr>
          <w:rFonts w:asciiTheme="minorHAnsi" w:hAnsiTheme="minorHAnsi" w:cstheme="minorHAnsi"/>
          <w:sz w:val="22"/>
          <w:szCs w:val="22"/>
        </w:rPr>
      </w:pPr>
    </w:p>
    <w:sectPr w:rsidR="004915DF" w:rsidRPr="004915DF" w:rsidSect="00045345">
      <w:footerReference w:type="even" r:id="rId8"/>
      <w:footerReference w:type="default" r:id="rId9"/>
      <w:endnotePr>
        <w:numFmt w:val="decimal"/>
      </w:endnotePr>
      <w:pgSz w:w="11905" w:h="16837"/>
      <w:pgMar w:top="720" w:right="720" w:bottom="720" w:left="720" w:header="1440" w:footer="107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D05" w:rsidRDefault="00F75D05">
      <w:r>
        <w:separator/>
      </w:r>
    </w:p>
  </w:endnote>
  <w:endnote w:type="continuationSeparator" w:id="0">
    <w:p w:rsidR="00F75D05" w:rsidRDefault="00F75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6D4" w:rsidRDefault="005926D4">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6D4" w:rsidRPr="00045345" w:rsidRDefault="001D5EAC">
    <w:pPr>
      <w:pStyle w:val="Footer"/>
      <w:rPr>
        <w:rFonts w:asciiTheme="minorHAnsi" w:hAnsiTheme="minorHAnsi" w:cstheme="minorHAnsi"/>
        <w:sz w:val="20"/>
      </w:rPr>
    </w:pPr>
    <w:r>
      <w:rPr>
        <w:noProof/>
        <w:snapToGrid/>
        <w:sz w:val="16"/>
        <w:lang w:val="en-GB" w:eastAsia="en-GB"/>
      </w:rPr>
      <mc:AlternateContent>
        <mc:Choice Requires="wps">
          <w:drawing>
            <wp:anchor distT="0" distB="0" distL="114300" distR="114300" simplePos="0" relativeHeight="251658240" behindDoc="0" locked="0" layoutInCell="0" allowOverlap="1">
              <wp:simplePos x="0" y="0"/>
              <wp:positionH relativeFrom="column">
                <wp:posOffset>5771515</wp:posOffset>
              </wp:positionH>
              <wp:positionV relativeFrom="page">
                <wp:posOffset>9612630</wp:posOffset>
              </wp:positionV>
              <wp:extent cx="274320" cy="274320"/>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6D4" w:rsidRDefault="005926D4">
                          <w:pPr>
                            <w:jc w:val="center"/>
                          </w:pPr>
                          <w:r>
                            <w:rPr>
                              <w:noProof/>
                              <w:snapToGrid/>
                              <w:lang w:val="en-GB" w:eastAsia="en-GB"/>
                            </w:rPr>
                            <w:drawing>
                              <wp:inline distT="0" distB="0" distL="0" distR="0">
                                <wp:extent cx="256540" cy="222885"/>
                                <wp:effectExtent l="19050" t="0" r="0" b="0"/>
                                <wp:docPr id="2" name="Picture 2" descr="Disability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ability Symbol"/>
                                        <pic:cNvPicPr>
                                          <a:picLocks noChangeAspect="1" noChangeArrowheads="1"/>
                                        </pic:cNvPicPr>
                                      </pic:nvPicPr>
                                      <pic:blipFill>
                                        <a:blip r:embed="rId1"/>
                                        <a:srcRect/>
                                        <a:stretch>
                                          <a:fillRect/>
                                        </a:stretch>
                                      </pic:blipFill>
                                      <pic:spPr bwMode="auto">
                                        <a:xfrm>
                                          <a:off x="0" y="0"/>
                                          <a:ext cx="256540" cy="22288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4.45pt;margin-top:756.9pt;width:21.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" o:allowincell="f" stroked="f">
              <v:textbox inset="0,0,0,0">
                <w:txbxContent>
                  <w:p w:rsidR="005926D4" w:rsidRDefault="005926D4">
                    <w:pPr>
                      <w:jc w:val="center"/>
                    </w:pPr>
                    <w:r>
                      <w:rPr>
                        <w:noProof/>
                        <w:snapToGrid/>
                        <w:lang w:val="en-GB" w:eastAsia="en-GB"/>
                      </w:rPr>
                      <w:drawing>
                        <wp:inline distT="0" distB="0" distL="0" distR="0">
                          <wp:extent cx="256540" cy="222885"/>
                          <wp:effectExtent l="19050" t="0" r="0" b="0"/>
                          <wp:docPr id="2" name="Picture 2" descr="Disability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ability Symbol"/>
                                  <pic:cNvPicPr>
                                    <a:picLocks noChangeAspect="1" noChangeArrowheads="1"/>
                                  </pic:cNvPicPr>
                                </pic:nvPicPr>
                                <pic:blipFill>
                                  <a:blip r:embed="rId2"/>
                                  <a:srcRect/>
                                  <a:stretch>
                                    <a:fillRect/>
                                  </a:stretch>
                                </pic:blipFill>
                                <pic:spPr bwMode="auto">
                                  <a:xfrm>
                                    <a:off x="0" y="0"/>
                                    <a:ext cx="256540" cy="222885"/>
                                  </a:xfrm>
                                  <a:prstGeom prst="rect">
                                    <a:avLst/>
                                  </a:prstGeom>
                                  <a:noFill/>
                                  <a:ln w="9525">
                                    <a:noFill/>
                                    <a:miter lim="800000"/>
                                    <a:headEnd/>
                                    <a:tailEnd/>
                                  </a:ln>
                                </pic:spPr>
                              </pic:pic>
                            </a:graphicData>
                          </a:graphic>
                        </wp:inline>
                      </w:drawing>
                    </w:r>
                  </w:p>
                </w:txbxContent>
              </v:textbox>
              <w10:wrap type="topAndBottom" anchory="page"/>
            </v:shape>
          </w:pict>
        </mc:Fallback>
      </mc:AlternateContent>
    </w:r>
    <w:r w:rsidR="005926D4">
      <w:rPr>
        <w:sz w:val="16"/>
      </w:rPr>
      <w:t xml:space="preserve">                       </w:t>
    </w:r>
    <w:r w:rsidR="005926D4" w:rsidRPr="00045345">
      <w:rPr>
        <w:rFonts w:asciiTheme="minorHAnsi" w:hAnsiTheme="minorHAnsi" w:cstheme="minorHAnsi"/>
        <w:sz w:val="20"/>
      </w:rPr>
      <w:t xml:space="preserve">Page </w:t>
    </w:r>
    <w:r w:rsidR="001561C7" w:rsidRPr="00045345">
      <w:rPr>
        <w:rFonts w:asciiTheme="minorHAnsi" w:hAnsiTheme="minorHAnsi" w:cstheme="minorHAnsi"/>
        <w:sz w:val="20"/>
      </w:rPr>
      <w:fldChar w:fldCharType="begin"/>
    </w:r>
    <w:r w:rsidR="005926D4" w:rsidRPr="00045345">
      <w:rPr>
        <w:rFonts w:asciiTheme="minorHAnsi" w:hAnsiTheme="minorHAnsi" w:cstheme="minorHAnsi"/>
        <w:sz w:val="20"/>
      </w:rPr>
      <w:instrText xml:space="preserve"> PAGE  \* MERGEFORMAT </w:instrText>
    </w:r>
    <w:r w:rsidR="001561C7" w:rsidRPr="00045345">
      <w:rPr>
        <w:rFonts w:asciiTheme="minorHAnsi" w:hAnsiTheme="minorHAnsi" w:cstheme="minorHAnsi"/>
        <w:sz w:val="20"/>
      </w:rPr>
      <w:fldChar w:fldCharType="separate"/>
    </w:r>
    <w:r w:rsidR="004B4BBE">
      <w:rPr>
        <w:rFonts w:asciiTheme="minorHAnsi" w:hAnsiTheme="minorHAnsi" w:cstheme="minorHAnsi"/>
        <w:noProof/>
        <w:sz w:val="20"/>
      </w:rPr>
      <w:t>4</w:t>
    </w:r>
    <w:r w:rsidR="001561C7" w:rsidRPr="00045345">
      <w:rPr>
        <w:rFonts w:asciiTheme="minorHAnsi" w:hAnsiTheme="minorHAnsi" w:cstheme="minorHAnsi"/>
        <w:sz w:val="20"/>
      </w:rPr>
      <w:fldChar w:fldCharType="end"/>
    </w:r>
    <w:r w:rsidR="005926D4" w:rsidRPr="00045345">
      <w:rPr>
        <w:rFonts w:asciiTheme="minorHAnsi" w:hAnsiTheme="minorHAnsi" w:cstheme="minorHAns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D05" w:rsidRDefault="00F75D05">
      <w:r>
        <w:separator/>
      </w:r>
    </w:p>
  </w:footnote>
  <w:footnote w:type="continuationSeparator" w:id="0">
    <w:p w:rsidR="00F75D05" w:rsidRDefault="00F75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1443B4E"/>
    <w:lvl w:ilvl="0">
      <w:numFmt w:val="decimal"/>
      <w:lvlText w:val="*"/>
      <w:lvlJc w:val="left"/>
      <w:rPr>
        <w:rFonts w:ascii="Times New Roman" w:hAnsi="Times New Roman" w:cs="Times New Roman"/>
      </w:rPr>
    </w:lvl>
  </w:abstractNum>
  <w:abstractNum w:abstractNumId="1" w15:restartNumberingAfterBreak="0">
    <w:nsid w:val="0B282EBC"/>
    <w:multiLevelType w:val="hybridMultilevel"/>
    <w:tmpl w:val="9BDEF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2F4087"/>
    <w:multiLevelType w:val="singleLevel"/>
    <w:tmpl w:val="AA7AB17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143603C4"/>
    <w:multiLevelType w:val="multilevel"/>
    <w:tmpl w:val="D9D42708"/>
    <w:lvl w:ilvl="0">
      <w:start w:val="1"/>
      <w:numFmt w:val="decimal"/>
      <w:lvlText w:val="%1."/>
      <w:lvlJc w:val="left"/>
      <w:pPr>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302A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0B0466"/>
    <w:multiLevelType w:val="hybridMultilevel"/>
    <w:tmpl w:val="28B897EC"/>
    <w:lvl w:ilvl="0" w:tplc="C43253AE">
      <w:start w:val="1"/>
      <w:numFmt w:val="decimal"/>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0F62FF"/>
    <w:multiLevelType w:val="singleLevel"/>
    <w:tmpl w:val="C5060D66"/>
    <w:lvl w:ilvl="0">
      <w:start w:val="1"/>
      <w:numFmt w:val="decimal"/>
      <w:lvlText w:val="%1."/>
      <w:lvlJc w:val="left"/>
      <w:pPr>
        <w:tabs>
          <w:tab w:val="num" w:pos="360"/>
        </w:tabs>
        <w:ind w:left="360" w:hanging="360"/>
      </w:pPr>
      <w:rPr>
        <w:rFonts w:asciiTheme="minorHAnsi" w:hAnsiTheme="minorHAnsi" w:cstheme="minorHAnsi" w:hint="default"/>
      </w:rPr>
    </w:lvl>
  </w:abstractNum>
  <w:abstractNum w:abstractNumId="7" w15:restartNumberingAfterBreak="0">
    <w:nsid w:val="22C63FC6"/>
    <w:multiLevelType w:val="hybridMultilevel"/>
    <w:tmpl w:val="9BDEF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11624"/>
    <w:multiLevelType w:val="hybridMultilevel"/>
    <w:tmpl w:val="8C6C77C0"/>
    <w:lvl w:ilvl="0" w:tplc="C5060D66">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4C27A5"/>
    <w:multiLevelType w:val="hybridMultilevel"/>
    <w:tmpl w:val="010EEC8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5B0CA4"/>
    <w:multiLevelType w:val="hybridMultilevel"/>
    <w:tmpl w:val="E6ECAF94"/>
    <w:lvl w:ilvl="0" w:tplc="6D68B464">
      <w:start w:val="2"/>
      <w:numFmt w:val="decimal"/>
      <w:lvlText w:val="%1."/>
      <w:lvlJc w:val="left"/>
      <w:pPr>
        <w:tabs>
          <w:tab w:val="num" w:pos="1004"/>
        </w:tabs>
        <w:ind w:left="1004" w:hanging="720"/>
      </w:pPr>
      <w:rPr>
        <w:rFonts w:hint="default"/>
      </w:rPr>
    </w:lvl>
    <w:lvl w:ilvl="1" w:tplc="04090001">
      <w:start w:val="1"/>
      <w:numFmt w:val="bullet"/>
      <w:lvlText w:val=""/>
      <w:lvlJc w:val="left"/>
      <w:pPr>
        <w:tabs>
          <w:tab w:val="num" w:pos="1364"/>
        </w:tabs>
        <w:ind w:left="1364" w:hanging="360"/>
      </w:pPr>
      <w:rPr>
        <w:rFonts w:ascii="Symbol" w:hAnsi="Symbol"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15:restartNumberingAfterBreak="0">
    <w:nsid w:val="45C72EE5"/>
    <w:multiLevelType w:val="hybridMultilevel"/>
    <w:tmpl w:val="A6D00F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4C77BF"/>
    <w:multiLevelType w:val="singleLevel"/>
    <w:tmpl w:val="B2A018EA"/>
    <w:lvl w:ilvl="0">
      <w:start w:val="1"/>
      <w:numFmt w:val="bullet"/>
      <w:pStyle w:val="ListBullet"/>
      <w:lvlText w:val=""/>
      <w:lvlJc w:val="left"/>
      <w:pPr>
        <w:tabs>
          <w:tab w:val="num" w:pos="360"/>
        </w:tabs>
        <w:ind w:left="360" w:hanging="360"/>
      </w:pPr>
      <w:rPr>
        <w:rFonts w:ascii="Symbol" w:hAnsi="Symbol" w:hint="default"/>
      </w:rPr>
    </w:lvl>
  </w:abstractNum>
  <w:abstractNum w:abstractNumId="13" w15:restartNumberingAfterBreak="0">
    <w:nsid w:val="611C2F9D"/>
    <w:multiLevelType w:val="hybridMultilevel"/>
    <w:tmpl w:val="9BDEF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9422E3"/>
    <w:multiLevelType w:val="hybridMultilevel"/>
    <w:tmpl w:val="9BDEF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384507"/>
    <w:multiLevelType w:val="hybridMultilevel"/>
    <w:tmpl w:val="A2F2AB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A03616"/>
    <w:multiLevelType w:val="hybridMultilevel"/>
    <w:tmpl w:val="625A7A20"/>
    <w:lvl w:ilvl="0" w:tplc="BF2463A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4A47622"/>
    <w:multiLevelType w:val="singleLevel"/>
    <w:tmpl w:val="AA7AB17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8" w15:restartNumberingAfterBreak="0">
    <w:nsid w:val="7A40411D"/>
    <w:multiLevelType w:val="singleLevel"/>
    <w:tmpl w:val="7A8CABE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12"/>
  </w:num>
  <w:num w:numId="2">
    <w:abstractNumId w:val="9"/>
  </w:num>
  <w:num w:numId="3">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4">
    <w:abstractNumId w:val="3"/>
  </w:num>
  <w:num w:numId="5">
    <w:abstractNumId w:val="6"/>
  </w:num>
  <w:num w:numId="6">
    <w:abstractNumId w:val="18"/>
  </w:num>
  <w:num w:numId="7">
    <w:abstractNumId w:val="10"/>
  </w:num>
  <w:num w:numId="8">
    <w:abstractNumId w:val="17"/>
  </w:num>
  <w:num w:numId="9">
    <w:abstractNumId w:val="11"/>
  </w:num>
  <w:num w:numId="10">
    <w:abstractNumId w:val="4"/>
  </w:num>
  <w:num w:numId="11">
    <w:abstractNumId w:val="2"/>
  </w:num>
  <w:num w:numId="12">
    <w:abstractNumId w:val="15"/>
  </w:num>
  <w:num w:numId="13">
    <w:abstractNumId w:val="13"/>
  </w:num>
  <w:num w:numId="14">
    <w:abstractNumId w:val="16"/>
  </w:num>
  <w:num w:numId="15">
    <w:abstractNumId w:val="5"/>
  </w:num>
  <w:num w:numId="16">
    <w:abstractNumId w:val="1"/>
  </w:num>
  <w:num w:numId="17">
    <w:abstractNumId w:val="7"/>
  </w:num>
  <w:num w:numId="18">
    <w:abstractNumId w:val="14"/>
  </w:num>
  <w:num w:numId="1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CAE"/>
    <w:rsid w:val="0001279E"/>
    <w:rsid w:val="00013B16"/>
    <w:rsid w:val="000351F3"/>
    <w:rsid w:val="00045345"/>
    <w:rsid w:val="00054D8B"/>
    <w:rsid w:val="0006174D"/>
    <w:rsid w:val="000874BC"/>
    <w:rsid w:val="000B60A3"/>
    <w:rsid w:val="000E0F8E"/>
    <w:rsid w:val="000F2CBC"/>
    <w:rsid w:val="00105EA3"/>
    <w:rsid w:val="001146E9"/>
    <w:rsid w:val="00123E48"/>
    <w:rsid w:val="00124A5D"/>
    <w:rsid w:val="001444C1"/>
    <w:rsid w:val="0015246C"/>
    <w:rsid w:val="001561C7"/>
    <w:rsid w:val="00162C11"/>
    <w:rsid w:val="0017229E"/>
    <w:rsid w:val="00172491"/>
    <w:rsid w:val="00190483"/>
    <w:rsid w:val="001A0D54"/>
    <w:rsid w:val="001D5EAC"/>
    <w:rsid w:val="002470BE"/>
    <w:rsid w:val="00261297"/>
    <w:rsid w:val="002D2C15"/>
    <w:rsid w:val="002D3A6C"/>
    <w:rsid w:val="002D70EE"/>
    <w:rsid w:val="002E487E"/>
    <w:rsid w:val="00315B94"/>
    <w:rsid w:val="00315D64"/>
    <w:rsid w:val="003241F4"/>
    <w:rsid w:val="00330048"/>
    <w:rsid w:val="003412FD"/>
    <w:rsid w:val="00344CF2"/>
    <w:rsid w:val="00350129"/>
    <w:rsid w:val="003502CB"/>
    <w:rsid w:val="003555CA"/>
    <w:rsid w:val="00360C60"/>
    <w:rsid w:val="00361734"/>
    <w:rsid w:val="003748F6"/>
    <w:rsid w:val="00377DF3"/>
    <w:rsid w:val="00395E2C"/>
    <w:rsid w:val="003E7661"/>
    <w:rsid w:val="003F5E94"/>
    <w:rsid w:val="00400B2C"/>
    <w:rsid w:val="00412D5F"/>
    <w:rsid w:val="00416097"/>
    <w:rsid w:val="0043201D"/>
    <w:rsid w:val="00451FD1"/>
    <w:rsid w:val="004915DF"/>
    <w:rsid w:val="004A618F"/>
    <w:rsid w:val="004B4BBE"/>
    <w:rsid w:val="004C367B"/>
    <w:rsid w:val="004D772E"/>
    <w:rsid w:val="0052528F"/>
    <w:rsid w:val="00530C8D"/>
    <w:rsid w:val="00532EA5"/>
    <w:rsid w:val="00544D09"/>
    <w:rsid w:val="00574503"/>
    <w:rsid w:val="00574623"/>
    <w:rsid w:val="005926D4"/>
    <w:rsid w:val="0059482A"/>
    <w:rsid w:val="00601253"/>
    <w:rsid w:val="00601DF6"/>
    <w:rsid w:val="00603924"/>
    <w:rsid w:val="006179A6"/>
    <w:rsid w:val="0067375C"/>
    <w:rsid w:val="00680474"/>
    <w:rsid w:val="00681547"/>
    <w:rsid w:val="006A7A87"/>
    <w:rsid w:val="006E08E7"/>
    <w:rsid w:val="006F5CA1"/>
    <w:rsid w:val="0072252B"/>
    <w:rsid w:val="00730333"/>
    <w:rsid w:val="00732DA4"/>
    <w:rsid w:val="00750B7C"/>
    <w:rsid w:val="007663CC"/>
    <w:rsid w:val="007669F4"/>
    <w:rsid w:val="00784A88"/>
    <w:rsid w:val="00785739"/>
    <w:rsid w:val="007F1AC0"/>
    <w:rsid w:val="0081006D"/>
    <w:rsid w:val="00833F42"/>
    <w:rsid w:val="00842CC2"/>
    <w:rsid w:val="00844DD2"/>
    <w:rsid w:val="008452B6"/>
    <w:rsid w:val="00855C44"/>
    <w:rsid w:val="00860322"/>
    <w:rsid w:val="00880C68"/>
    <w:rsid w:val="00896AC8"/>
    <w:rsid w:val="008A047D"/>
    <w:rsid w:val="008A0A9D"/>
    <w:rsid w:val="008A4780"/>
    <w:rsid w:val="008B2002"/>
    <w:rsid w:val="008B2E1C"/>
    <w:rsid w:val="008D57D2"/>
    <w:rsid w:val="008D7731"/>
    <w:rsid w:val="008D7850"/>
    <w:rsid w:val="00904255"/>
    <w:rsid w:val="00904B85"/>
    <w:rsid w:val="00946C1C"/>
    <w:rsid w:val="00952284"/>
    <w:rsid w:val="009605BD"/>
    <w:rsid w:val="00961A66"/>
    <w:rsid w:val="00964F5A"/>
    <w:rsid w:val="00981A56"/>
    <w:rsid w:val="00983EF7"/>
    <w:rsid w:val="009A3D22"/>
    <w:rsid w:val="009A7014"/>
    <w:rsid w:val="009E289B"/>
    <w:rsid w:val="009E3109"/>
    <w:rsid w:val="009F0D2F"/>
    <w:rsid w:val="009F7F87"/>
    <w:rsid w:val="00A13E00"/>
    <w:rsid w:val="00A17A54"/>
    <w:rsid w:val="00A258D3"/>
    <w:rsid w:val="00A41A57"/>
    <w:rsid w:val="00A467BD"/>
    <w:rsid w:val="00A54A6C"/>
    <w:rsid w:val="00A64B24"/>
    <w:rsid w:val="00A679FC"/>
    <w:rsid w:val="00A83077"/>
    <w:rsid w:val="00A83927"/>
    <w:rsid w:val="00AE24DF"/>
    <w:rsid w:val="00B32F10"/>
    <w:rsid w:val="00B65CFF"/>
    <w:rsid w:val="00B9593F"/>
    <w:rsid w:val="00BB6939"/>
    <w:rsid w:val="00BE0FA6"/>
    <w:rsid w:val="00BF2F9C"/>
    <w:rsid w:val="00BF63B4"/>
    <w:rsid w:val="00BF775A"/>
    <w:rsid w:val="00C22DD9"/>
    <w:rsid w:val="00C368B7"/>
    <w:rsid w:val="00C718A0"/>
    <w:rsid w:val="00C95614"/>
    <w:rsid w:val="00D06F4C"/>
    <w:rsid w:val="00D22EF5"/>
    <w:rsid w:val="00D33C23"/>
    <w:rsid w:val="00D40892"/>
    <w:rsid w:val="00D51DF4"/>
    <w:rsid w:val="00D56A7C"/>
    <w:rsid w:val="00DB07DE"/>
    <w:rsid w:val="00DD0B98"/>
    <w:rsid w:val="00DD33E5"/>
    <w:rsid w:val="00DD67E7"/>
    <w:rsid w:val="00DE181E"/>
    <w:rsid w:val="00E01747"/>
    <w:rsid w:val="00E061AA"/>
    <w:rsid w:val="00E25B71"/>
    <w:rsid w:val="00E360DA"/>
    <w:rsid w:val="00E502D5"/>
    <w:rsid w:val="00E65C15"/>
    <w:rsid w:val="00EC4CAE"/>
    <w:rsid w:val="00ED3330"/>
    <w:rsid w:val="00EE7952"/>
    <w:rsid w:val="00EF3D55"/>
    <w:rsid w:val="00F04FCB"/>
    <w:rsid w:val="00F071F9"/>
    <w:rsid w:val="00F420F7"/>
    <w:rsid w:val="00F45A1F"/>
    <w:rsid w:val="00F508CD"/>
    <w:rsid w:val="00F57116"/>
    <w:rsid w:val="00F63304"/>
    <w:rsid w:val="00F6737A"/>
    <w:rsid w:val="00F75D05"/>
    <w:rsid w:val="00F84EEA"/>
    <w:rsid w:val="00F97213"/>
    <w:rsid w:val="00FA07CD"/>
    <w:rsid w:val="00FA7166"/>
    <w:rsid w:val="00FA7988"/>
    <w:rsid w:val="00FC480E"/>
    <w:rsid w:val="00FF5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6D8862-95BD-4F05-BEFE-B89918B27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A6C"/>
    <w:pPr>
      <w:widowControl w:val="0"/>
    </w:pPr>
    <w:rPr>
      <w:rFonts w:ascii="Univers" w:hAnsi="Univers"/>
      <w:snapToGrid w:val="0"/>
      <w:sz w:val="24"/>
      <w:lang w:val="en-US" w:eastAsia="en-US"/>
    </w:rPr>
  </w:style>
  <w:style w:type="paragraph" w:styleId="Heading1">
    <w:name w:val="heading 1"/>
    <w:basedOn w:val="Normal"/>
    <w:next w:val="Normal"/>
    <w:qFormat/>
    <w:rsid w:val="002D3A6C"/>
    <w:pPr>
      <w:keepNext/>
      <w:spacing w:after="58"/>
      <w:jc w:val="center"/>
      <w:outlineLvl w:val="0"/>
    </w:pPr>
    <w:rPr>
      <w:rFonts w:ascii="Times New Roman" w:hAnsi="Times New Roman"/>
      <w:b/>
      <w:color w:val="FFFFFF"/>
      <w:sz w:val="48"/>
      <w:lang w:val="en-GB"/>
    </w:rPr>
  </w:style>
  <w:style w:type="paragraph" w:styleId="Heading2">
    <w:name w:val="heading 2"/>
    <w:basedOn w:val="Normal"/>
    <w:next w:val="Normal"/>
    <w:qFormat/>
    <w:rsid w:val="002D3A6C"/>
    <w:pPr>
      <w:keepNext/>
      <w:jc w:val="center"/>
      <w:outlineLvl w:val="1"/>
    </w:pPr>
    <w:rPr>
      <w:rFonts w:ascii="Times New Roman" w:hAnsi="Times New Roman"/>
      <w:color w:val="000000"/>
      <w:sz w:val="40"/>
      <w:lang w:val="en-GB"/>
    </w:rPr>
  </w:style>
  <w:style w:type="paragraph" w:styleId="Heading3">
    <w:name w:val="heading 3"/>
    <w:basedOn w:val="Normal"/>
    <w:next w:val="Normal"/>
    <w:qFormat/>
    <w:rsid w:val="002D3A6C"/>
    <w:pPr>
      <w:keepNext/>
      <w:jc w:val="both"/>
      <w:outlineLvl w:val="2"/>
    </w:pPr>
    <w:rPr>
      <w:rFonts w:ascii="Times New Roman" w:hAnsi="Times New Roman"/>
      <w:b/>
      <w:color w:val="000000"/>
      <w:lang w:val="en-GB"/>
    </w:rPr>
  </w:style>
  <w:style w:type="paragraph" w:styleId="Heading4">
    <w:name w:val="heading 4"/>
    <w:basedOn w:val="Normal"/>
    <w:next w:val="Normal"/>
    <w:qFormat/>
    <w:rsid w:val="002D3A6C"/>
    <w:pPr>
      <w:keepNext/>
      <w:spacing w:before="60" w:after="60"/>
      <w:outlineLvl w:val="3"/>
    </w:pPr>
    <w:rPr>
      <w:rFonts w:ascii="Arial" w:hAnsi="Arial"/>
      <w:b/>
      <w:sz w:val="20"/>
    </w:rPr>
  </w:style>
  <w:style w:type="paragraph" w:styleId="Heading5">
    <w:name w:val="heading 5"/>
    <w:basedOn w:val="Normal"/>
    <w:next w:val="Normal"/>
    <w:qFormat/>
    <w:rsid w:val="002D3A6C"/>
    <w:pPr>
      <w:keepNext/>
      <w:spacing w:before="60" w:after="60"/>
      <w:outlineLvl w:val="4"/>
    </w:pPr>
    <w:rPr>
      <w:rFonts w:ascii="Arial" w:hAnsi="Arial"/>
      <w:b/>
      <w:sz w:val="16"/>
    </w:rPr>
  </w:style>
  <w:style w:type="paragraph" w:styleId="Heading6">
    <w:name w:val="heading 6"/>
    <w:basedOn w:val="Normal"/>
    <w:next w:val="Normal"/>
    <w:qFormat/>
    <w:rsid w:val="002D3A6C"/>
    <w:pPr>
      <w:keepNext/>
      <w:spacing w:before="60" w:after="60"/>
      <w:outlineLvl w:val="5"/>
    </w:pPr>
    <w:rPr>
      <w:rFonts w:ascii="Arial" w:hAnsi="Arial"/>
      <w:b/>
      <w:sz w:val="22"/>
    </w:rPr>
  </w:style>
  <w:style w:type="paragraph" w:styleId="Heading7">
    <w:name w:val="heading 7"/>
    <w:basedOn w:val="Normal"/>
    <w:next w:val="Normal"/>
    <w:qFormat/>
    <w:rsid w:val="002D3A6C"/>
    <w:pPr>
      <w:keepNext/>
      <w:jc w:val="both"/>
      <w:outlineLvl w:val="6"/>
    </w:pPr>
    <w:rPr>
      <w:rFonts w:ascii="Arial" w:hAnsi="Arial"/>
      <w:b/>
      <w:sz w:val="20"/>
    </w:rPr>
  </w:style>
  <w:style w:type="paragraph" w:styleId="Heading8">
    <w:name w:val="heading 8"/>
    <w:basedOn w:val="Normal"/>
    <w:next w:val="Normal"/>
    <w:qFormat/>
    <w:rsid w:val="002D3A6C"/>
    <w:pPr>
      <w:keepNext/>
      <w:ind w:left="2160" w:hanging="2160"/>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D3A6C"/>
  </w:style>
  <w:style w:type="paragraph" w:styleId="BodyText">
    <w:name w:val="Body Text"/>
    <w:basedOn w:val="Normal"/>
    <w:rsid w:val="002D3A6C"/>
    <w:pPr>
      <w:jc w:val="both"/>
    </w:pPr>
    <w:rPr>
      <w:rFonts w:ascii="Times New Roman" w:hAnsi="Times New Roman"/>
      <w:color w:val="000000"/>
      <w:lang w:val="en-GB"/>
    </w:rPr>
  </w:style>
  <w:style w:type="paragraph" w:styleId="ListBullet">
    <w:name w:val="List Bullet"/>
    <w:basedOn w:val="Normal"/>
    <w:autoRedefine/>
    <w:rsid w:val="002D3A6C"/>
    <w:pPr>
      <w:numPr>
        <w:numId w:val="1"/>
      </w:numPr>
      <w:jc w:val="both"/>
    </w:pPr>
    <w:rPr>
      <w:rFonts w:ascii="Arial" w:hAnsi="Arial" w:cs="Arial"/>
      <w:bCs/>
      <w:color w:val="000000"/>
      <w:lang w:val="en-GB"/>
    </w:rPr>
  </w:style>
  <w:style w:type="paragraph" w:styleId="Title">
    <w:name w:val="Title"/>
    <w:basedOn w:val="Normal"/>
    <w:qFormat/>
    <w:rsid w:val="002D3A6C"/>
    <w:pPr>
      <w:jc w:val="center"/>
    </w:pPr>
    <w:rPr>
      <w:rFonts w:ascii="Times New Roman" w:hAnsi="Times New Roman"/>
      <w:b/>
      <w:color w:val="000000"/>
      <w:sz w:val="40"/>
      <w:bdr w:val="single" w:sz="4" w:space="0" w:color="auto"/>
      <w:lang w:val="en-GB"/>
    </w:rPr>
  </w:style>
  <w:style w:type="paragraph" w:styleId="BodyText2">
    <w:name w:val="Body Text 2"/>
    <w:basedOn w:val="Normal"/>
    <w:rsid w:val="002D3A6C"/>
    <w:pPr>
      <w:jc w:val="both"/>
    </w:pPr>
    <w:rPr>
      <w:rFonts w:ascii="Times New Roman" w:hAnsi="Times New Roman"/>
    </w:rPr>
  </w:style>
  <w:style w:type="paragraph" w:styleId="Header">
    <w:name w:val="header"/>
    <w:basedOn w:val="Normal"/>
    <w:link w:val="HeaderChar"/>
    <w:rsid w:val="002D3A6C"/>
    <w:pPr>
      <w:widowControl/>
      <w:tabs>
        <w:tab w:val="center" w:pos="4153"/>
        <w:tab w:val="right" w:pos="8306"/>
      </w:tabs>
    </w:pPr>
    <w:rPr>
      <w:rFonts w:ascii="Times New Roman" w:hAnsi="Times New Roman"/>
      <w:lang w:val="en-GB"/>
    </w:rPr>
  </w:style>
  <w:style w:type="paragraph" w:styleId="Footer">
    <w:name w:val="footer"/>
    <w:basedOn w:val="Normal"/>
    <w:rsid w:val="002D3A6C"/>
    <w:pPr>
      <w:tabs>
        <w:tab w:val="center" w:pos="4153"/>
        <w:tab w:val="right" w:pos="8306"/>
      </w:tabs>
    </w:pPr>
  </w:style>
  <w:style w:type="paragraph" w:styleId="BodyText3">
    <w:name w:val="Body Text 3"/>
    <w:basedOn w:val="Normal"/>
    <w:rsid w:val="002D3A6C"/>
    <w:rPr>
      <w:rFonts w:ascii="Arial" w:hAnsi="Arial"/>
      <w:sz w:val="20"/>
    </w:rPr>
  </w:style>
  <w:style w:type="paragraph" w:styleId="BodyTextIndent">
    <w:name w:val="Body Text Indent"/>
    <w:basedOn w:val="Normal"/>
    <w:link w:val="BodyTextIndentChar"/>
    <w:rsid w:val="002D3A6C"/>
    <w:pPr>
      <w:ind w:left="360"/>
    </w:pPr>
    <w:rPr>
      <w:rFonts w:ascii="Arial" w:hAnsi="Arial" w:cs="Arial"/>
    </w:rPr>
  </w:style>
  <w:style w:type="paragraph" w:styleId="BalloonText">
    <w:name w:val="Balloon Text"/>
    <w:basedOn w:val="Normal"/>
    <w:link w:val="BalloonTextChar"/>
    <w:rsid w:val="009E289B"/>
    <w:rPr>
      <w:rFonts w:ascii="Tahoma" w:hAnsi="Tahoma" w:cs="Tahoma"/>
      <w:sz w:val="16"/>
      <w:szCs w:val="16"/>
    </w:rPr>
  </w:style>
  <w:style w:type="character" w:customStyle="1" w:styleId="BalloonTextChar">
    <w:name w:val="Balloon Text Char"/>
    <w:basedOn w:val="DefaultParagraphFont"/>
    <w:link w:val="BalloonText"/>
    <w:rsid w:val="009E289B"/>
    <w:rPr>
      <w:rFonts w:ascii="Tahoma" w:hAnsi="Tahoma" w:cs="Tahoma"/>
      <w:snapToGrid w:val="0"/>
      <w:sz w:val="16"/>
      <w:szCs w:val="16"/>
      <w:lang w:val="en-US" w:eastAsia="en-US"/>
    </w:rPr>
  </w:style>
  <w:style w:type="character" w:customStyle="1" w:styleId="HeaderChar">
    <w:name w:val="Header Char"/>
    <w:basedOn w:val="DefaultParagraphFont"/>
    <w:link w:val="Header"/>
    <w:rsid w:val="00C718A0"/>
    <w:rPr>
      <w:snapToGrid w:val="0"/>
      <w:sz w:val="24"/>
      <w:lang w:eastAsia="en-US"/>
    </w:rPr>
  </w:style>
  <w:style w:type="paragraph" w:styleId="ListParagraph">
    <w:name w:val="List Paragraph"/>
    <w:basedOn w:val="Normal"/>
    <w:uiPriority w:val="34"/>
    <w:qFormat/>
    <w:rsid w:val="00C718A0"/>
    <w:pPr>
      <w:widowControl/>
      <w:ind w:left="720"/>
      <w:contextualSpacing/>
    </w:pPr>
    <w:rPr>
      <w:rFonts w:ascii="Times New Roman" w:hAnsi="Times New Roman"/>
      <w:snapToGrid/>
      <w:szCs w:val="24"/>
      <w:lang w:val="en-GB"/>
    </w:rPr>
  </w:style>
  <w:style w:type="paragraph" w:styleId="BodyTextIndent2">
    <w:name w:val="Body Text Indent 2"/>
    <w:basedOn w:val="Normal"/>
    <w:link w:val="BodyTextIndent2Char"/>
    <w:rsid w:val="003241F4"/>
    <w:pPr>
      <w:spacing w:after="120" w:line="480" w:lineRule="auto"/>
      <w:ind w:left="283"/>
    </w:pPr>
  </w:style>
  <w:style w:type="character" w:customStyle="1" w:styleId="BodyTextIndent2Char">
    <w:name w:val="Body Text Indent 2 Char"/>
    <w:basedOn w:val="DefaultParagraphFont"/>
    <w:link w:val="BodyTextIndent2"/>
    <w:rsid w:val="003241F4"/>
    <w:rPr>
      <w:rFonts w:ascii="Univers" w:hAnsi="Univers"/>
      <w:snapToGrid w:val="0"/>
      <w:sz w:val="24"/>
      <w:lang w:val="en-US" w:eastAsia="en-US"/>
    </w:rPr>
  </w:style>
  <w:style w:type="paragraph" w:customStyle="1" w:styleId="a">
    <w:name w:val="_"/>
    <w:basedOn w:val="Normal"/>
    <w:rsid w:val="00842CC2"/>
    <w:pPr>
      <w:autoSpaceDE w:val="0"/>
      <w:autoSpaceDN w:val="0"/>
      <w:adjustRightInd w:val="0"/>
      <w:ind w:left="720" w:hanging="720"/>
    </w:pPr>
    <w:rPr>
      <w:rFonts w:ascii="Times New Roman" w:hAnsi="Times New Roman"/>
      <w:snapToGrid/>
      <w:sz w:val="20"/>
      <w:szCs w:val="24"/>
    </w:rPr>
  </w:style>
  <w:style w:type="character" w:customStyle="1" w:styleId="BodyTextIndentChar">
    <w:name w:val="Body Text Indent Char"/>
    <w:basedOn w:val="DefaultParagraphFont"/>
    <w:link w:val="BodyTextIndent"/>
    <w:rsid w:val="00F57116"/>
    <w:rPr>
      <w:rFonts w:ascii="Arial" w:hAnsi="Arial" w:cs="Arial"/>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66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JOB DESCRIPTION</vt:lpstr>
    </vt:vector>
  </TitlesOfParts>
  <Company>HP</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IT Dept</dc:creator>
  <cp:lastModifiedBy>Nicola Mercer</cp:lastModifiedBy>
  <cp:revision>5</cp:revision>
  <cp:lastPrinted>2005-08-12T15:41:00Z</cp:lastPrinted>
  <dcterms:created xsi:type="dcterms:W3CDTF">2018-07-20T14:39:00Z</dcterms:created>
  <dcterms:modified xsi:type="dcterms:W3CDTF">2018-07-20T15:03:00Z</dcterms:modified>
</cp:coreProperties>
</file>