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A32B8" w14:textId="2B78B869" w:rsidR="009A45A3" w:rsidRDefault="00861D2A" w:rsidP="009A45A3">
      <w:pPr>
        <w:jc w:val="center"/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object w:dxaOrig="1440" w:dyaOrig="1440" w14:anchorId="222A6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-20pt;margin-top:0;width:130.8pt;height:157.85pt;z-index:251659264;mso-wrap-edited:f;mso-height-percent:0;mso-height-percent:0">
            <v:imagedata r:id="rId7" o:title="" croptop="4413f" cropbottom="44132f" cropleft="2081f" cropright="37461f"/>
            <w10:wrap type="square"/>
          </v:shape>
          <o:OLEObject Type="Embed" ProgID="AcroExch.Document.DC" ShapeID="_x0000_s1026" DrawAspect="Content" ObjectID="_1696169256" r:id="rId8"/>
        </w:object>
      </w:r>
    </w:p>
    <w:p w14:paraId="3AF19E20" w14:textId="77777777" w:rsidR="009A45A3" w:rsidRDefault="009A45A3" w:rsidP="009A45A3">
      <w:pPr>
        <w:jc w:val="center"/>
        <w:outlineLvl w:val="0"/>
        <w:rPr>
          <w:b/>
          <w:sz w:val="28"/>
          <w:szCs w:val="28"/>
        </w:rPr>
      </w:pPr>
    </w:p>
    <w:p w14:paraId="33495DBD" w14:textId="2B3439A4" w:rsidR="009A45A3" w:rsidRPr="00125B7B" w:rsidRDefault="00125B7B" w:rsidP="00893C01">
      <w:pPr>
        <w:outlineLvl w:val="0"/>
        <w:rPr>
          <w:b/>
          <w:sz w:val="28"/>
          <w:szCs w:val="28"/>
        </w:rPr>
      </w:pPr>
      <w:r w:rsidRPr="00125B7B">
        <w:rPr>
          <w:b/>
          <w:sz w:val="28"/>
          <w:szCs w:val="28"/>
        </w:rPr>
        <w:t xml:space="preserve">Great Manchester Wetlands </w:t>
      </w:r>
      <w:r w:rsidR="008B12CE">
        <w:rPr>
          <w:b/>
          <w:sz w:val="28"/>
          <w:szCs w:val="28"/>
        </w:rPr>
        <w:t xml:space="preserve">Nature Improvement Area </w:t>
      </w:r>
      <w:r w:rsidRPr="00125B7B">
        <w:rPr>
          <w:b/>
          <w:sz w:val="28"/>
          <w:szCs w:val="28"/>
        </w:rPr>
        <w:t>P</w:t>
      </w:r>
      <w:r w:rsidR="008B12CE">
        <w:rPr>
          <w:b/>
          <w:sz w:val="28"/>
          <w:szCs w:val="28"/>
        </w:rPr>
        <w:t xml:space="preserve">ARTNERSHIP </w:t>
      </w:r>
      <w:r w:rsidR="009A45A3">
        <w:rPr>
          <w:b/>
          <w:sz w:val="28"/>
          <w:szCs w:val="28"/>
        </w:rPr>
        <w:t>TERMS OF REFERENCE</w:t>
      </w:r>
    </w:p>
    <w:p w14:paraId="672A0518" w14:textId="21AABAF6" w:rsidR="009A45A3" w:rsidRDefault="009A45A3" w:rsidP="009A45A3">
      <w:pPr>
        <w:outlineLvl w:val="0"/>
        <w:rPr>
          <w:b/>
          <w:sz w:val="28"/>
          <w:szCs w:val="28"/>
        </w:rPr>
      </w:pPr>
    </w:p>
    <w:p w14:paraId="2DD33367" w14:textId="6CA85EA9" w:rsidR="008B12CE" w:rsidRDefault="008B12CE" w:rsidP="009A45A3">
      <w:pPr>
        <w:outlineLvl w:val="0"/>
        <w:rPr>
          <w:b/>
          <w:sz w:val="28"/>
          <w:szCs w:val="28"/>
        </w:rPr>
      </w:pPr>
    </w:p>
    <w:p w14:paraId="1244752E" w14:textId="77777777" w:rsidR="005D6023" w:rsidRDefault="005D6023" w:rsidP="009A45A3">
      <w:pPr>
        <w:outlineLvl w:val="0"/>
        <w:rPr>
          <w:b/>
          <w:sz w:val="28"/>
          <w:szCs w:val="28"/>
        </w:rPr>
      </w:pPr>
    </w:p>
    <w:p w14:paraId="732E8F64" w14:textId="5C3FF1B4" w:rsidR="000778AD" w:rsidRDefault="000778AD" w:rsidP="009A45A3">
      <w:pPr>
        <w:pStyle w:val="ListParagraph"/>
        <w:numPr>
          <w:ilvl w:val="0"/>
          <w:numId w:val="2"/>
        </w:num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Scope</w:t>
      </w:r>
    </w:p>
    <w:p w14:paraId="7003A575" w14:textId="73DDA693" w:rsidR="000778AD" w:rsidRPr="000778AD" w:rsidRDefault="000778AD" w:rsidP="000778AD">
      <w:pPr>
        <w:outlineLvl w:val="0"/>
        <w:rPr>
          <w:sz w:val="24"/>
          <w:szCs w:val="24"/>
        </w:rPr>
      </w:pPr>
      <w:r w:rsidRPr="000778AD">
        <w:rPr>
          <w:sz w:val="24"/>
          <w:szCs w:val="24"/>
        </w:rPr>
        <w:t xml:space="preserve">Great Manchester Wetlands Partnership is the supporting body for the Great Manchester Wetlands Nature Improvement Area (NIA). </w:t>
      </w:r>
      <w:r w:rsidR="009E5384">
        <w:rPr>
          <w:sz w:val="24"/>
          <w:szCs w:val="24"/>
        </w:rPr>
        <w:t>The NIA</w:t>
      </w:r>
      <w:r>
        <w:rPr>
          <w:sz w:val="24"/>
          <w:szCs w:val="24"/>
        </w:rPr>
        <w:t xml:space="preserve"> was locally de</w:t>
      </w:r>
      <w:r w:rsidR="008E73F1">
        <w:rPr>
          <w:sz w:val="24"/>
          <w:szCs w:val="24"/>
        </w:rPr>
        <w:t>termin</w:t>
      </w:r>
      <w:r>
        <w:rPr>
          <w:sz w:val="24"/>
          <w:szCs w:val="24"/>
        </w:rPr>
        <w:t>ed by the Great</w:t>
      </w:r>
      <w:r w:rsidR="008E73F1">
        <w:rPr>
          <w:sz w:val="24"/>
          <w:szCs w:val="24"/>
        </w:rPr>
        <w:t xml:space="preserve">er </w:t>
      </w:r>
      <w:r>
        <w:rPr>
          <w:sz w:val="24"/>
          <w:szCs w:val="24"/>
        </w:rPr>
        <w:t>Manchester and Cheshire Local Nature Partnerships in 2013. A map showing the boundary of the Great Manchester Wetlands</w:t>
      </w:r>
      <w:r w:rsidR="00D4619F">
        <w:rPr>
          <w:sz w:val="24"/>
          <w:szCs w:val="24"/>
        </w:rPr>
        <w:t xml:space="preserve"> geographic area </w:t>
      </w:r>
      <w:r w:rsidR="00331E01">
        <w:rPr>
          <w:sz w:val="24"/>
          <w:szCs w:val="24"/>
        </w:rPr>
        <w:t>can be found</w:t>
      </w:r>
      <w:r w:rsidR="00D4619F">
        <w:rPr>
          <w:sz w:val="24"/>
          <w:szCs w:val="24"/>
        </w:rPr>
        <w:t xml:space="preserve"> in Annex 1</w:t>
      </w:r>
      <w:r>
        <w:rPr>
          <w:sz w:val="24"/>
          <w:szCs w:val="24"/>
        </w:rPr>
        <w:t xml:space="preserve">. </w:t>
      </w:r>
    </w:p>
    <w:p w14:paraId="2215725B" w14:textId="026837BA" w:rsidR="009A45A3" w:rsidRPr="009A45A3" w:rsidRDefault="009A45A3" w:rsidP="009A45A3">
      <w:pPr>
        <w:pStyle w:val="ListParagraph"/>
        <w:numPr>
          <w:ilvl w:val="0"/>
          <w:numId w:val="2"/>
        </w:num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Purpose</w:t>
      </w:r>
    </w:p>
    <w:p w14:paraId="05039C17" w14:textId="3738CA8A" w:rsidR="009A45A3" w:rsidRPr="009A45A3" w:rsidRDefault="009A45A3" w:rsidP="009A45A3">
      <w:pPr>
        <w:outlineLvl w:val="0"/>
        <w:rPr>
          <w:sz w:val="24"/>
          <w:szCs w:val="24"/>
        </w:rPr>
      </w:pPr>
      <w:r w:rsidRPr="009A45A3">
        <w:rPr>
          <w:sz w:val="24"/>
          <w:szCs w:val="24"/>
        </w:rPr>
        <w:t>The Great Manchester Wetland</w:t>
      </w:r>
      <w:r>
        <w:rPr>
          <w:sz w:val="24"/>
          <w:szCs w:val="24"/>
        </w:rPr>
        <w:t xml:space="preserve">s Partnership </w:t>
      </w:r>
      <w:r w:rsidR="00D4619F">
        <w:rPr>
          <w:sz w:val="24"/>
          <w:szCs w:val="24"/>
        </w:rPr>
        <w:t xml:space="preserve">exists to </w:t>
      </w:r>
      <w:r>
        <w:rPr>
          <w:sz w:val="24"/>
          <w:szCs w:val="24"/>
        </w:rPr>
        <w:t>work together to</w:t>
      </w:r>
      <w:r w:rsidR="00D4619F">
        <w:rPr>
          <w:sz w:val="24"/>
          <w:szCs w:val="24"/>
        </w:rPr>
        <w:t xml:space="preserve"> progress the</w:t>
      </w:r>
      <w:r>
        <w:rPr>
          <w:sz w:val="24"/>
          <w:szCs w:val="24"/>
        </w:rPr>
        <w:t xml:space="preserve"> objectives and aims</w:t>
      </w:r>
      <w:r w:rsidR="00D4619F">
        <w:rPr>
          <w:sz w:val="24"/>
          <w:szCs w:val="24"/>
        </w:rPr>
        <w:t xml:space="preserve"> of the Great Manchester Wetlands NIA</w:t>
      </w:r>
      <w:r w:rsidR="009D1ED2">
        <w:rPr>
          <w:sz w:val="24"/>
          <w:szCs w:val="24"/>
        </w:rPr>
        <w:t xml:space="preserve"> (sometimes referred to as GMW)</w:t>
      </w:r>
      <w:r>
        <w:rPr>
          <w:sz w:val="24"/>
          <w:szCs w:val="24"/>
        </w:rPr>
        <w:t xml:space="preserve">. </w:t>
      </w:r>
    </w:p>
    <w:p w14:paraId="6ED21EA6" w14:textId="7A295871" w:rsidR="009A45A3" w:rsidRPr="00120BFD" w:rsidRDefault="009A45A3" w:rsidP="009A45A3">
      <w:pPr>
        <w:rPr>
          <w:sz w:val="24"/>
          <w:szCs w:val="24"/>
        </w:rPr>
      </w:pPr>
      <w:r>
        <w:rPr>
          <w:sz w:val="24"/>
          <w:szCs w:val="24"/>
        </w:rPr>
        <w:t>Our vision is that</w:t>
      </w:r>
      <w:r w:rsidRPr="00120BFD">
        <w:rPr>
          <w:sz w:val="24"/>
          <w:szCs w:val="24"/>
        </w:rPr>
        <w:t>:</w:t>
      </w:r>
    </w:p>
    <w:p w14:paraId="0DEEAE75" w14:textId="77777777" w:rsidR="009A45A3" w:rsidRPr="00120BFD" w:rsidRDefault="009A45A3" w:rsidP="009A45A3">
      <w:pPr>
        <w:rPr>
          <w:i/>
          <w:sz w:val="28"/>
          <w:szCs w:val="28"/>
        </w:rPr>
      </w:pPr>
      <w:r w:rsidRPr="00120BFD">
        <w:rPr>
          <w:i/>
          <w:sz w:val="28"/>
          <w:szCs w:val="28"/>
        </w:rPr>
        <w:t xml:space="preserve">By 2025 Great Manchester Wetlands will be a thriving, resilient and inspirational landscape that delivers real benefits to local communities and the local economy </w:t>
      </w:r>
    </w:p>
    <w:p w14:paraId="066F3C18" w14:textId="77777777" w:rsidR="004E500F" w:rsidRDefault="009A45A3" w:rsidP="009A45A3">
      <w:pPr>
        <w:rPr>
          <w:sz w:val="24"/>
          <w:szCs w:val="24"/>
        </w:rPr>
      </w:pPr>
      <w:r w:rsidRPr="00125B7B">
        <w:rPr>
          <w:sz w:val="24"/>
          <w:szCs w:val="24"/>
        </w:rPr>
        <w:t>Our detailed objectives are:</w:t>
      </w:r>
    </w:p>
    <w:p w14:paraId="6D955BC8" w14:textId="3A9BCF5F" w:rsidR="009A45A3" w:rsidRPr="00125B7B" w:rsidRDefault="009A45A3" w:rsidP="009A45A3">
      <w:pPr>
        <w:rPr>
          <w:sz w:val="24"/>
          <w:szCs w:val="24"/>
        </w:rPr>
      </w:pPr>
      <w:r>
        <w:rPr>
          <w:sz w:val="24"/>
          <w:szCs w:val="24"/>
        </w:rPr>
        <w:t>1: To m</w:t>
      </w:r>
      <w:r w:rsidRPr="00125B7B">
        <w:rPr>
          <w:sz w:val="24"/>
          <w:szCs w:val="24"/>
        </w:rPr>
        <w:t xml:space="preserve">itigate the impact of environmental pressures by </w:t>
      </w:r>
      <w:r w:rsidRPr="00120BFD">
        <w:rPr>
          <w:sz w:val="24"/>
          <w:szCs w:val="24"/>
        </w:rPr>
        <w:t xml:space="preserve">improving species mobility </w:t>
      </w:r>
      <w:r w:rsidRPr="00125B7B">
        <w:rPr>
          <w:sz w:val="24"/>
          <w:szCs w:val="24"/>
        </w:rPr>
        <w:t>between Lancashire, Cheshire and Greater Manchester.</w:t>
      </w:r>
    </w:p>
    <w:p w14:paraId="15EEEED6" w14:textId="1F28778F" w:rsidR="009A45A3" w:rsidRPr="00125B7B" w:rsidRDefault="009A45A3" w:rsidP="009A45A3">
      <w:pPr>
        <w:rPr>
          <w:sz w:val="24"/>
          <w:szCs w:val="24"/>
        </w:rPr>
      </w:pPr>
      <w:r w:rsidRPr="00125B7B">
        <w:rPr>
          <w:sz w:val="24"/>
          <w:szCs w:val="24"/>
        </w:rPr>
        <w:t xml:space="preserve">2: </w:t>
      </w:r>
      <w:r>
        <w:rPr>
          <w:sz w:val="24"/>
          <w:szCs w:val="24"/>
        </w:rPr>
        <w:t>To m</w:t>
      </w:r>
      <w:r w:rsidRPr="00125B7B">
        <w:rPr>
          <w:sz w:val="24"/>
          <w:szCs w:val="24"/>
        </w:rPr>
        <w:t>ak</w:t>
      </w:r>
      <w:r>
        <w:rPr>
          <w:sz w:val="24"/>
          <w:szCs w:val="24"/>
        </w:rPr>
        <w:t>e</w:t>
      </w:r>
      <w:r w:rsidRPr="00125B7B">
        <w:rPr>
          <w:sz w:val="24"/>
          <w:szCs w:val="24"/>
        </w:rPr>
        <w:t xml:space="preserve"> a </w:t>
      </w:r>
      <w:r>
        <w:rPr>
          <w:sz w:val="24"/>
          <w:szCs w:val="24"/>
        </w:rPr>
        <w:t xml:space="preserve">lasting improvement to some </w:t>
      </w:r>
      <w:r w:rsidRPr="00120BFD">
        <w:rPr>
          <w:sz w:val="24"/>
          <w:szCs w:val="24"/>
        </w:rPr>
        <w:t xml:space="preserve">of Britain’s rarest habitats </w:t>
      </w:r>
      <w:r w:rsidRPr="00125B7B">
        <w:rPr>
          <w:sz w:val="24"/>
          <w:szCs w:val="24"/>
        </w:rPr>
        <w:t xml:space="preserve">by restoring key designated sites (SAC, SSSI, LNR) and priority BAP habitats. </w:t>
      </w:r>
    </w:p>
    <w:p w14:paraId="0A4D3FDE" w14:textId="3F4939DF" w:rsidR="009A45A3" w:rsidRPr="00125B7B" w:rsidRDefault="009A45A3" w:rsidP="009A45A3">
      <w:pPr>
        <w:rPr>
          <w:sz w:val="24"/>
          <w:szCs w:val="24"/>
        </w:rPr>
      </w:pPr>
      <w:r w:rsidRPr="00125B7B">
        <w:rPr>
          <w:sz w:val="24"/>
          <w:szCs w:val="24"/>
        </w:rPr>
        <w:t>3:</w:t>
      </w:r>
      <w:r w:rsidRPr="00120BFD">
        <w:rPr>
          <w:sz w:val="24"/>
          <w:szCs w:val="24"/>
        </w:rPr>
        <w:t xml:space="preserve"> </w:t>
      </w:r>
      <w:r w:rsidRPr="00125B7B">
        <w:rPr>
          <w:sz w:val="24"/>
          <w:szCs w:val="24"/>
        </w:rPr>
        <w:t xml:space="preserve">To improve regional and local connectivity for critical species by </w:t>
      </w:r>
      <w:r w:rsidRPr="00120BFD">
        <w:rPr>
          <w:sz w:val="24"/>
          <w:szCs w:val="24"/>
        </w:rPr>
        <w:t>creating stepping stones and corridors</w:t>
      </w:r>
      <w:r w:rsidRPr="00125B7B">
        <w:rPr>
          <w:sz w:val="24"/>
          <w:szCs w:val="24"/>
        </w:rPr>
        <w:t xml:space="preserve"> between habitats and populations. </w:t>
      </w:r>
    </w:p>
    <w:p w14:paraId="5097DCFF" w14:textId="45B12ECB" w:rsidR="009A45A3" w:rsidRPr="00125B7B" w:rsidRDefault="009A45A3" w:rsidP="009A45A3">
      <w:pPr>
        <w:rPr>
          <w:sz w:val="24"/>
          <w:szCs w:val="24"/>
        </w:rPr>
      </w:pPr>
      <w:r w:rsidRPr="00125B7B">
        <w:rPr>
          <w:sz w:val="24"/>
          <w:szCs w:val="24"/>
        </w:rPr>
        <w:t>4:</w:t>
      </w:r>
      <w:r w:rsidRPr="00120BFD">
        <w:rPr>
          <w:sz w:val="24"/>
          <w:szCs w:val="24"/>
        </w:rPr>
        <w:t xml:space="preserve"> To o</w:t>
      </w:r>
      <w:r w:rsidRPr="00125B7B">
        <w:rPr>
          <w:sz w:val="24"/>
          <w:szCs w:val="24"/>
        </w:rPr>
        <w:t xml:space="preserve">ptimise the </w:t>
      </w:r>
      <w:r w:rsidRPr="00120BFD">
        <w:rPr>
          <w:sz w:val="24"/>
          <w:szCs w:val="24"/>
        </w:rPr>
        <w:t xml:space="preserve">ecosystem services </w:t>
      </w:r>
      <w:r w:rsidRPr="00125B7B">
        <w:rPr>
          <w:sz w:val="24"/>
          <w:szCs w:val="24"/>
        </w:rPr>
        <w:t>provided by all habitats particularly the carbon storage function of lowland raised bog.</w:t>
      </w:r>
    </w:p>
    <w:p w14:paraId="3C059DA6" w14:textId="046F83E9" w:rsidR="009E5384" w:rsidRPr="009E5384" w:rsidRDefault="009A45A3" w:rsidP="009E5384">
      <w:pPr>
        <w:spacing w:after="0" w:line="240" w:lineRule="auto"/>
        <w:textAlignment w:val="baseline"/>
        <w:rPr>
          <w:rFonts w:ascii="Segoe UI" w:eastAsia="Times New Roman" w:hAnsi="Segoe UI" w:cs="Segoe UI"/>
          <w:i/>
          <w:sz w:val="28"/>
          <w:szCs w:val="28"/>
          <w:lang w:val="en-US"/>
        </w:rPr>
      </w:pPr>
      <w:r w:rsidRPr="00125B7B">
        <w:rPr>
          <w:sz w:val="24"/>
          <w:szCs w:val="24"/>
        </w:rPr>
        <w:t xml:space="preserve">5: </w:t>
      </w:r>
      <w:r w:rsidR="009E5384" w:rsidRPr="009E5384">
        <w:rPr>
          <w:rFonts w:ascii="Calibri" w:eastAsia="Times New Roman" w:hAnsi="Calibri" w:cs="Calibri"/>
          <w:iCs/>
          <w:color w:val="000000"/>
          <w:position w:val="3"/>
          <w:sz w:val="24"/>
          <w:szCs w:val="24"/>
        </w:rPr>
        <w:t>Continue to build and deliver a shared vision for nature recovery in the wider landscape with key partners, organisations and local people</w:t>
      </w:r>
      <w:r w:rsidR="009E5384" w:rsidRPr="009E5384">
        <w:rPr>
          <w:rFonts w:ascii="Calibri" w:eastAsia="Times New Roman" w:hAnsi="Calibri" w:cs="Calibri"/>
          <w:iCs/>
          <w:color w:val="000000"/>
          <w:position w:val="3"/>
          <w:sz w:val="24"/>
          <w:szCs w:val="24"/>
        </w:rPr>
        <w:t>.</w:t>
      </w:r>
    </w:p>
    <w:p w14:paraId="6D060910" w14:textId="71288F12" w:rsidR="009A45A3" w:rsidRDefault="009A45A3" w:rsidP="004E500F">
      <w:pPr>
        <w:rPr>
          <w:sz w:val="24"/>
          <w:szCs w:val="24"/>
        </w:rPr>
      </w:pPr>
    </w:p>
    <w:p w14:paraId="48865FAB" w14:textId="77777777" w:rsidR="009E5384" w:rsidRDefault="009E5384" w:rsidP="009E538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i/>
          <w:iCs/>
          <w:color w:val="000000"/>
          <w:position w:val="3"/>
          <w:sz w:val="28"/>
          <w:szCs w:val="28"/>
        </w:rPr>
      </w:pPr>
      <w:r>
        <w:lastRenderedPageBreak/>
        <w:t>6</w:t>
      </w:r>
      <w:r w:rsidRPr="009E5384">
        <w:rPr>
          <w:rFonts w:asciiTheme="minorHAnsi" w:hAnsiTheme="minorHAnsi" w:cstheme="minorHAnsi"/>
        </w:rPr>
        <w:t xml:space="preserve">. </w:t>
      </w:r>
      <w:r w:rsidRPr="009E5384">
        <w:rPr>
          <w:rStyle w:val="normaltextrun"/>
          <w:rFonts w:asciiTheme="minorHAnsi" w:hAnsiTheme="minorHAnsi" w:cstheme="minorHAnsi"/>
          <w:iCs/>
          <w:color w:val="000000"/>
          <w:position w:val="3"/>
        </w:rPr>
        <w:t>Enhance community health, wellbeing, learning and skills through improved access to nature and creative engagement with the landscape</w:t>
      </w:r>
    </w:p>
    <w:p w14:paraId="7D09942E" w14:textId="35999482" w:rsidR="005D6023" w:rsidRDefault="005D6023" w:rsidP="004E500F">
      <w:pPr>
        <w:rPr>
          <w:sz w:val="24"/>
          <w:szCs w:val="24"/>
        </w:rPr>
      </w:pPr>
    </w:p>
    <w:p w14:paraId="5142244E" w14:textId="0D941EE6" w:rsidR="009A45A3" w:rsidRPr="000778AD" w:rsidRDefault="009A45A3" w:rsidP="000778AD">
      <w:pPr>
        <w:pStyle w:val="ListParagraph"/>
        <w:numPr>
          <w:ilvl w:val="0"/>
          <w:numId w:val="2"/>
        </w:numPr>
        <w:outlineLvl w:val="0"/>
        <w:rPr>
          <w:b/>
          <w:sz w:val="28"/>
          <w:szCs w:val="28"/>
        </w:rPr>
      </w:pPr>
      <w:r w:rsidRPr="000778AD">
        <w:rPr>
          <w:b/>
          <w:sz w:val="28"/>
          <w:szCs w:val="28"/>
        </w:rPr>
        <w:t>Membership</w:t>
      </w:r>
    </w:p>
    <w:p w14:paraId="39F0E9AD" w14:textId="30330973" w:rsidR="009A45A3" w:rsidRPr="003C073A" w:rsidRDefault="009A45A3" w:rsidP="003C073A">
      <w:pPr>
        <w:pStyle w:val="NormalWeb"/>
        <w:spacing w:line="276" w:lineRule="auto"/>
        <w:rPr>
          <w:rFonts w:asciiTheme="minorHAnsi" w:hAnsiTheme="minorHAnsi" w:cstheme="minorHAnsi"/>
        </w:rPr>
      </w:pPr>
      <w:r w:rsidRPr="003C073A">
        <w:rPr>
          <w:rFonts w:asciiTheme="minorHAnsi" w:hAnsiTheme="minorHAnsi" w:cstheme="minorHAnsi"/>
        </w:rPr>
        <w:t xml:space="preserve">Membership of the Partnership is open to relevant local authorities, statutory bodies, businesses, </w:t>
      </w:r>
      <w:r w:rsidR="00FA3F97">
        <w:rPr>
          <w:rFonts w:asciiTheme="minorHAnsi" w:hAnsiTheme="minorHAnsi" w:cstheme="minorHAnsi"/>
        </w:rPr>
        <w:t xml:space="preserve">NGOs, </w:t>
      </w:r>
      <w:r w:rsidRPr="003C073A">
        <w:rPr>
          <w:rFonts w:asciiTheme="minorHAnsi" w:hAnsiTheme="minorHAnsi" w:cstheme="minorHAnsi"/>
        </w:rPr>
        <w:t>charities, community groups</w:t>
      </w:r>
      <w:r w:rsidR="009F17CD" w:rsidRPr="003C073A">
        <w:rPr>
          <w:rFonts w:asciiTheme="minorHAnsi" w:hAnsiTheme="minorHAnsi" w:cstheme="minorHAnsi"/>
        </w:rPr>
        <w:t>,</w:t>
      </w:r>
      <w:r w:rsidRPr="003C073A">
        <w:rPr>
          <w:rFonts w:asciiTheme="minorHAnsi" w:hAnsiTheme="minorHAnsi" w:cstheme="minorHAnsi"/>
        </w:rPr>
        <w:t xml:space="preserve"> academic institutions </w:t>
      </w:r>
      <w:r w:rsidR="009F17CD" w:rsidRPr="003C073A">
        <w:rPr>
          <w:rFonts w:asciiTheme="minorHAnsi" w:hAnsiTheme="minorHAnsi" w:cstheme="minorHAnsi"/>
        </w:rPr>
        <w:t xml:space="preserve">or other bodies </w:t>
      </w:r>
      <w:r w:rsidRPr="003C073A">
        <w:rPr>
          <w:rFonts w:asciiTheme="minorHAnsi" w:hAnsiTheme="minorHAnsi" w:cstheme="minorHAnsi"/>
        </w:rPr>
        <w:t>who are willing and able to co</w:t>
      </w:r>
      <w:r w:rsidR="009F17CD" w:rsidRPr="003C073A">
        <w:rPr>
          <w:rFonts w:asciiTheme="minorHAnsi" w:hAnsiTheme="minorHAnsi" w:cstheme="minorHAnsi"/>
        </w:rPr>
        <w:t>mmit to and co</w:t>
      </w:r>
      <w:r w:rsidRPr="003C073A">
        <w:rPr>
          <w:rFonts w:asciiTheme="minorHAnsi" w:hAnsiTheme="minorHAnsi" w:cstheme="minorHAnsi"/>
        </w:rPr>
        <w:t xml:space="preserve">ntribute to the long term aims and development of the Partnership. </w:t>
      </w:r>
      <w:r w:rsidR="00CF1856" w:rsidRPr="003C073A">
        <w:rPr>
          <w:rFonts w:asciiTheme="minorHAnsi" w:hAnsiTheme="minorHAnsi" w:cstheme="minorHAnsi"/>
        </w:rPr>
        <w:t xml:space="preserve">A lead partner will be assigned to be responsible for Partnership coordination. </w:t>
      </w:r>
      <w:r w:rsidR="0067383F">
        <w:rPr>
          <w:rFonts w:asciiTheme="minorHAnsi" w:hAnsiTheme="minorHAnsi" w:cstheme="minorHAnsi"/>
        </w:rPr>
        <w:t xml:space="preserve">Non-members may be invited to meetings from time to time. </w:t>
      </w:r>
    </w:p>
    <w:p w14:paraId="6CBB9609" w14:textId="52E8E1F3" w:rsidR="00D4619F" w:rsidRDefault="00D4619F" w:rsidP="009A45A3">
      <w:pPr>
        <w:outlineLvl w:val="0"/>
        <w:rPr>
          <w:sz w:val="24"/>
          <w:szCs w:val="24"/>
        </w:rPr>
      </w:pPr>
      <w:r>
        <w:rPr>
          <w:sz w:val="24"/>
          <w:szCs w:val="24"/>
        </w:rPr>
        <w:t>A current list of organisations involved can be found in Annex 2.</w:t>
      </w:r>
    </w:p>
    <w:p w14:paraId="603C1EB0" w14:textId="06721AA0" w:rsidR="009F17CD" w:rsidRPr="00D4619F" w:rsidRDefault="009F17CD" w:rsidP="00D4619F">
      <w:pPr>
        <w:pStyle w:val="ListParagraph"/>
        <w:numPr>
          <w:ilvl w:val="0"/>
          <w:numId w:val="2"/>
        </w:numPr>
        <w:outlineLvl w:val="0"/>
        <w:rPr>
          <w:b/>
          <w:sz w:val="28"/>
          <w:szCs w:val="28"/>
        </w:rPr>
      </w:pPr>
      <w:r w:rsidRPr="00D4619F">
        <w:rPr>
          <w:b/>
          <w:sz w:val="28"/>
          <w:szCs w:val="28"/>
        </w:rPr>
        <w:t>Coordinator</w:t>
      </w:r>
    </w:p>
    <w:p w14:paraId="4FCAE255" w14:textId="1C8165E0" w:rsidR="009F17CD" w:rsidRDefault="009F17CD" w:rsidP="009A45A3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The Partnership will be supported, when funding is available, by a </w:t>
      </w:r>
      <w:r w:rsidR="00CF1856">
        <w:rPr>
          <w:sz w:val="24"/>
          <w:szCs w:val="24"/>
        </w:rPr>
        <w:t xml:space="preserve">Coordinator role, hosted by the Lead Partner, </w:t>
      </w:r>
      <w:r w:rsidR="00BF57F0">
        <w:rPr>
          <w:sz w:val="24"/>
          <w:szCs w:val="24"/>
        </w:rPr>
        <w:t xml:space="preserve">who will organise meetings, share information, support the website and other communications and maintain the strategic plan. </w:t>
      </w:r>
    </w:p>
    <w:p w14:paraId="26A1322E" w14:textId="62742106" w:rsidR="00B21E45" w:rsidRPr="00D4619F" w:rsidRDefault="0048606F" w:rsidP="00D4619F">
      <w:pPr>
        <w:pStyle w:val="ListParagraph"/>
        <w:numPr>
          <w:ilvl w:val="0"/>
          <w:numId w:val="2"/>
        </w:num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Member</w:t>
      </w:r>
      <w:r w:rsidR="00BF57F0" w:rsidRPr="00D4619F">
        <w:rPr>
          <w:b/>
          <w:sz w:val="28"/>
          <w:szCs w:val="28"/>
        </w:rPr>
        <w:t xml:space="preserve"> commitments</w:t>
      </w:r>
    </w:p>
    <w:p w14:paraId="5688493F" w14:textId="74D7A8F1" w:rsidR="00B21E45" w:rsidRDefault="0048606F" w:rsidP="009A45A3">
      <w:pPr>
        <w:outlineLvl w:val="0"/>
        <w:rPr>
          <w:sz w:val="24"/>
          <w:szCs w:val="24"/>
        </w:rPr>
      </w:pPr>
      <w:r>
        <w:rPr>
          <w:sz w:val="24"/>
          <w:szCs w:val="24"/>
        </w:rPr>
        <w:t>Members</w:t>
      </w:r>
      <w:r w:rsidR="00B21E45">
        <w:rPr>
          <w:sz w:val="24"/>
          <w:szCs w:val="24"/>
        </w:rPr>
        <w:t xml:space="preserve"> commit to:</w:t>
      </w:r>
    </w:p>
    <w:p w14:paraId="781A31CA" w14:textId="31E7ABF8" w:rsidR="00B21E45" w:rsidRDefault="00B21E45" w:rsidP="00B21E45">
      <w:pPr>
        <w:pStyle w:val="ListParagraph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>Meeting on a quarterly basis</w:t>
      </w:r>
    </w:p>
    <w:p w14:paraId="1FBD07E3" w14:textId="6C3F4E68" w:rsidR="00B21E45" w:rsidRDefault="00B21E45" w:rsidP="00B21E45">
      <w:pPr>
        <w:pStyle w:val="ListParagraph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Sharing relevant information </w:t>
      </w:r>
      <w:r w:rsidR="00D4619F">
        <w:rPr>
          <w:sz w:val="24"/>
          <w:szCs w:val="24"/>
        </w:rPr>
        <w:t xml:space="preserve">and knowledge </w:t>
      </w:r>
      <w:r>
        <w:rPr>
          <w:sz w:val="24"/>
          <w:szCs w:val="24"/>
        </w:rPr>
        <w:t>with other</w:t>
      </w:r>
      <w:r w:rsidR="0048606F">
        <w:rPr>
          <w:sz w:val="24"/>
          <w:szCs w:val="24"/>
        </w:rPr>
        <w:t>s in the partnership</w:t>
      </w:r>
    </w:p>
    <w:p w14:paraId="390EE7A3" w14:textId="0B80FDC6" w:rsidR="00B21E45" w:rsidRDefault="00B21E45" w:rsidP="00B21E45">
      <w:pPr>
        <w:pStyle w:val="ListParagraph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>Promoting GMW in their own work and communications</w:t>
      </w:r>
    </w:p>
    <w:p w14:paraId="6E945A89" w14:textId="513B743C" w:rsidR="00B21E45" w:rsidRDefault="00B21E45" w:rsidP="00B21E45">
      <w:pPr>
        <w:pStyle w:val="ListParagraph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>Taking into account the aims of G</w:t>
      </w:r>
      <w:r w:rsidR="00D4619F">
        <w:rPr>
          <w:sz w:val="24"/>
          <w:szCs w:val="24"/>
        </w:rPr>
        <w:t xml:space="preserve">MW in policies, strategies, </w:t>
      </w:r>
      <w:r>
        <w:rPr>
          <w:sz w:val="24"/>
          <w:szCs w:val="24"/>
        </w:rPr>
        <w:t>plans</w:t>
      </w:r>
      <w:r w:rsidR="00D4619F">
        <w:rPr>
          <w:sz w:val="24"/>
          <w:szCs w:val="24"/>
        </w:rPr>
        <w:t xml:space="preserve"> and projects</w:t>
      </w:r>
    </w:p>
    <w:p w14:paraId="6247B546" w14:textId="43159E8A" w:rsidR="008A084D" w:rsidRDefault="00D4619F" w:rsidP="00D4619F">
      <w:pPr>
        <w:pStyle w:val="ListParagraph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>Supporting joint funding bids and delivery projects</w:t>
      </w:r>
    </w:p>
    <w:p w14:paraId="2F6FF5C4" w14:textId="5D3ABD12" w:rsidR="00D4619F" w:rsidRDefault="00D4619F" w:rsidP="00D4619F">
      <w:pPr>
        <w:pStyle w:val="ListParagraph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>Influencing others to support the delivery of GMW’s aims</w:t>
      </w:r>
    </w:p>
    <w:p w14:paraId="558095C2" w14:textId="04D57671" w:rsidR="00743269" w:rsidRPr="0048606F" w:rsidRDefault="00743269" w:rsidP="0074326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Working and communicating with each other effectively and cooperatively</w:t>
      </w:r>
    </w:p>
    <w:p w14:paraId="06C8F678" w14:textId="45B5BD5C" w:rsidR="0067383F" w:rsidRPr="00743269" w:rsidRDefault="0067383F" w:rsidP="00743269">
      <w:pPr>
        <w:pStyle w:val="ListParagraph"/>
        <w:outlineLvl w:val="0"/>
        <w:rPr>
          <w:sz w:val="24"/>
          <w:szCs w:val="24"/>
        </w:rPr>
      </w:pPr>
    </w:p>
    <w:p w14:paraId="0ABE2DBF" w14:textId="1C23C62A" w:rsidR="00D4619F" w:rsidRPr="0067383F" w:rsidRDefault="00D4619F" w:rsidP="0067383F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67383F">
        <w:rPr>
          <w:b/>
          <w:sz w:val="28"/>
          <w:szCs w:val="28"/>
        </w:rPr>
        <w:t>Methods of working/means of contributing</w:t>
      </w:r>
    </w:p>
    <w:p w14:paraId="4766A6AF" w14:textId="6DFAF3E2" w:rsidR="0048606F" w:rsidRPr="004E500F" w:rsidRDefault="0048606F" w:rsidP="004E500F">
      <w:pPr>
        <w:rPr>
          <w:sz w:val="24"/>
          <w:szCs w:val="24"/>
        </w:rPr>
      </w:pPr>
      <w:r w:rsidRPr="004E500F">
        <w:rPr>
          <w:sz w:val="24"/>
          <w:szCs w:val="24"/>
        </w:rPr>
        <w:t>Members of the partnership will work together collaboratively in the spirit of mutual support</w:t>
      </w:r>
      <w:r w:rsidR="004E500F" w:rsidRPr="004E500F">
        <w:rPr>
          <w:sz w:val="24"/>
          <w:szCs w:val="24"/>
        </w:rPr>
        <w:t xml:space="preserve"> to deliver improvements</w:t>
      </w:r>
      <w:r w:rsidRPr="004E500F">
        <w:rPr>
          <w:sz w:val="24"/>
          <w:szCs w:val="24"/>
        </w:rPr>
        <w:t xml:space="preserve">. Ways in which members can contribute </w:t>
      </w:r>
      <w:r w:rsidR="004E500F" w:rsidRPr="004E500F">
        <w:rPr>
          <w:sz w:val="24"/>
          <w:szCs w:val="24"/>
        </w:rPr>
        <w:t xml:space="preserve">more widely to GMW </w:t>
      </w:r>
      <w:r w:rsidRPr="004E500F">
        <w:rPr>
          <w:sz w:val="24"/>
          <w:szCs w:val="24"/>
        </w:rPr>
        <w:t xml:space="preserve">include: </w:t>
      </w:r>
    </w:p>
    <w:p w14:paraId="3DB501D7" w14:textId="393BF010" w:rsidR="00743269" w:rsidRPr="0048606F" w:rsidRDefault="00743269" w:rsidP="00743269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using s</w:t>
      </w:r>
      <w:r w:rsidRPr="0048606F">
        <w:rPr>
          <w:sz w:val="24"/>
          <w:szCs w:val="24"/>
        </w:rPr>
        <w:t>trategic influence</w:t>
      </w:r>
      <w:r>
        <w:rPr>
          <w:sz w:val="24"/>
          <w:szCs w:val="24"/>
        </w:rPr>
        <w:t xml:space="preserve"> to support GMW</w:t>
      </w:r>
    </w:p>
    <w:p w14:paraId="641470BE" w14:textId="3A84079D" w:rsidR="00743269" w:rsidRPr="0048606F" w:rsidRDefault="00743269" w:rsidP="00743269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communicating GMW activities more widely</w:t>
      </w:r>
    </w:p>
    <w:p w14:paraId="7F36087B" w14:textId="420449B7" w:rsidR="00743269" w:rsidRPr="0048606F" w:rsidRDefault="00743269" w:rsidP="00743269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helping steer the l</w:t>
      </w:r>
      <w:r w:rsidR="004E500F">
        <w:rPr>
          <w:sz w:val="24"/>
          <w:szCs w:val="24"/>
        </w:rPr>
        <w:t>ong-</w:t>
      </w:r>
      <w:r w:rsidRPr="0048606F">
        <w:rPr>
          <w:sz w:val="24"/>
          <w:szCs w:val="24"/>
        </w:rPr>
        <w:t>term strategy</w:t>
      </w:r>
      <w:r>
        <w:rPr>
          <w:sz w:val="24"/>
          <w:szCs w:val="24"/>
        </w:rPr>
        <w:t xml:space="preserve"> and direction and ensuring GMW responds to changes</w:t>
      </w:r>
    </w:p>
    <w:p w14:paraId="56F04042" w14:textId="0F9EA141" w:rsidR="00743269" w:rsidRPr="0048606F" w:rsidRDefault="00743269" w:rsidP="00743269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</w:t>
      </w:r>
      <w:r w:rsidRPr="0048606F">
        <w:rPr>
          <w:sz w:val="24"/>
          <w:szCs w:val="24"/>
        </w:rPr>
        <w:t>dentifying opportunities and threats</w:t>
      </w:r>
    </w:p>
    <w:p w14:paraId="33FD50FF" w14:textId="20678DB0" w:rsidR="00743269" w:rsidRPr="0067383F" w:rsidRDefault="00743269" w:rsidP="00743269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providing information</w:t>
      </w:r>
      <w:r w:rsidR="009E5384">
        <w:rPr>
          <w:sz w:val="24"/>
          <w:szCs w:val="24"/>
        </w:rPr>
        <w:t xml:space="preserve"> and direction for work streams</w:t>
      </w:r>
    </w:p>
    <w:p w14:paraId="5B76A4AC" w14:textId="12464411" w:rsidR="00743269" w:rsidRDefault="00743269" w:rsidP="00743269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undertaking r</w:t>
      </w:r>
      <w:r w:rsidRPr="0048606F">
        <w:rPr>
          <w:sz w:val="24"/>
          <w:szCs w:val="24"/>
        </w:rPr>
        <w:t>esearch</w:t>
      </w:r>
      <w:r>
        <w:rPr>
          <w:sz w:val="24"/>
          <w:szCs w:val="24"/>
        </w:rPr>
        <w:t xml:space="preserve"> and applying latest techniques/tools</w:t>
      </w:r>
      <w:r w:rsidRPr="00743269">
        <w:rPr>
          <w:sz w:val="24"/>
          <w:szCs w:val="24"/>
        </w:rPr>
        <w:t xml:space="preserve"> </w:t>
      </w:r>
    </w:p>
    <w:p w14:paraId="1CB13CB4" w14:textId="153CE054" w:rsidR="00743269" w:rsidRPr="0048606F" w:rsidRDefault="00743269" w:rsidP="00743269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sharing s</w:t>
      </w:r>
      <w:r w:rsidRPr="0048606F">
        <w:rPr>
          <w:sz w:val="24"/>
          <w:szCs w:val="24"/>
        </w:rPr>
        <w:t>pecialist knowledge</w:t>
      </w:r>
      <w:r>
        <w:rPr>
          <w:sz w:val="24"/>
          <w:szCs w:val="24"/>
        </w:rPr>
        <w:t xml:space="preserve"> or the benefit of experience</w:t>
      </w:r>
    </w:p>
    <w:p w14:paraId="5672939D" w14:textId="77777777" w:rsidR="00743269" w:rsidRDefault="00743269" w:rsidP="00743269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providing advice</w:t>
      </w:r>
    </w:p>
    <w:p w14:paraId="0495E028" w14:textId="77777777" w:rsidR="00743269" w:rsidRPr="0048606F" w:rsidRDefault="00743269" w:rsidP="00743269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disseminating b</w:t>
      </w:r>
      <w:r w:rsidRPr="0048606F">
        <w:rPr>
          <w:sz w:val="24"/>
          <w:szCs w:val="24"/>
        </w:rPr>
        <w:t xml:space="preserve">est </w:t>
      </w:r>
      <w:r>
        <w:rPr>
          <w:sz w:val="24"/>
          <w:szCs w:val="24"/>
        </w:rPr>
        <w:t xml:space="preserve">practice </w:t>
      </w:r>
    </w:p>
    <w:p w14:paraId="005276CC" w14:textId="57BA6902" w:rsidR="0048606F" w:rsidRPr="00743269" w:rsidRDefault="00743269" w:rsidP="00743269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</w:t>
      </w:r>
      <w:r w:rsidR="0048606F" w:rsidRPr="00743269">
        <w:rPr>
          <w:sz w:val="24"/>
          <w:szCs w:val="24"/>
        </w:rPr>
        <w:t>nsuring work adheres to relevant standards and guidelines</w:t>
      </w:r>
    </w:p>
    <w:p w14:paraId="49DD159E" w14:textId="4D11FE63" w:rsidR="0048606F" w:rsidRDefault="00743269" w:rsidP="00743269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48606F">
        <w:rPr>
          <w:sz w:val="24"/>
          <w:szCs w:val="24"/>
        </w:rPr>
        <w:t xml:space="preserve">aking an overview of </w:t>
      </w:r>
      <w:r>
        <w:rPr>
          <w:sz w:val="24"/>
          <w:szCs w:val="24"/>
        </w:rPr>
        <w:t>delivery</w:t>
      </w:r>
      <w:r w:rsidR="004E500F">
        <w:rPr>
          <w:sz w:val="24"/>
          <w:szCs w:val="24"/>
        </w:rPr>
        <w:t xml:space="preserve"> work</w:t>
      </w:r>
      <w:r w:rsidR="0048606F">
        <w:rPr>
          <w:sz w:val="24"/>
          <w:szCs w:val="24"/>
        </w:rPr>
        <w:t xml:space="preserve"> to ensure it is </w:t>
      </w:r>
      <w:r>
        <w:rPr>
          <w:sz w:val="24"/>
          <w:szCs w:val="24"/>
        </w:rPr>
        <w:t>integrated</w:t>
      </w:r>
      <w:r w:rsidR="0048606F">
        <w:rPr>
          <w:sz w:val="24"/>
          <w:szCs w:val="24"/>
        </w:rPr>
        <w:t xml:space="preserve"> </w:t>
      </w:r>
    </w:p>
    <w:p w14:paraId="3E5545F3" w14:textId="2C59DDAE" w:rsidR="008B12CE" w:rsidRDefault="00743269" w:rsidP="008B12CE">
      <w:pPr>
        <w:pStyle w:val="ListParagraph"/>
        <w:numPr>
          <w:ilvl w:val="1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>m</w:t>
      </w:r>
      <w:r w:rsidR="0048606F">
        <w:rPr>
          <w:sz w:val="24"/>
          <w:szCs w:val="24"/>
        </w:rPr>
        <w:t>onitoring and recording outputs</w:t>
      </w:r>
      <w:r w:rsidR="00BE33BC">
        <w:rPr>
          <w:sz w:val="24"/>
          <w:szCs w:val="24"/>
        </w:rPr>
        <w:t>.</w:t>
      </w:r>
    </w:p>
    <w:p w14:paraId="0E9A3322" w14:textId="202679C9" w:rsidR="009E5384" w:rsidRDefault="009E538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F1ACDB6" w14:textId="77777777" w:rsidR="000109E9" w:rsidRPr="000109E9" w:rsidRDefault="000109E9" w:rsidP="000109E9">
      <w:pPr>
        <w:outlineLvl w:val="0"/>
        <w:rPr>
          <w:sz w:val="24"/>
          <w:szCs w:val="24"/>
        </w:rPr>
      </w:pPr>
    </w:p>
    <w:p w14:paraId="559F94D4" w14:textId="405B3032" w:rsidR="0067383F" w:rsidRPr="008B12CE" w:rsidRDefault="00D4619F" w:rsidP="008B12CE">
      <w:pPr>
        <w:rPr>
          <w:b/>
          <w:sz w:val="28"/>
          <w:szCs w:val="28"/>
        </w:rPr>
      </w:pPr>
      <w:r w:rsidRPr="008B12CE">
        <w:rPr>
          <w:b/>
          <w:sz w:val="28"/>
          <w:szCs w:val="28"/>
        </w:rPr>
        <w:t>Annex 1</w:t>
      </w:r>
      <w:r w:rsidR="008B12CE">
        <w:rPr>
          <w:b/>
          <w:sz w:val="28"/>
          <w:szCs w:val="28"/>
        </w:rPr>
        <w:t xml:space="preserve">: </w:t>
      </w:r>
      <w:r w:rsidR="0067383F" w:rsidRPr="008B12CE">
        <w:rPr>
          <w:b/>
          <w:sz w:val="28"/>
          <w:szCs w:val="28"/>
        </w:rPr>
        <w:t>Where do we operate?</w:t>
      </w:r>
    </w:p>
    <w:p w14:paraId="0F15E284" w14:textId="6AB11202" w:rsidR="0067383F" w:rsidRPr="00B22A1B" w:rsidRDefault="0067383F">
      <w:pPr>
        <w:rPr>
          <w:noProof/>
          <w:sz w:val="24"/>
          <w:szCs w:val="24"/>
        </w:rPr>
      </w:pPr>
      <w:r w:rsidRPr="00963F2E">
        <w:rPr>
          <w:sz w:val="24"/>
          <w:szCs w:val="24"/>
        </w:rPr>
        <w:t>The Great Manchester Wetlands Par</w:t>
      </w:r>
      <w:r w:rsidR="00BE33BC">
        <w:rPr>
          <w:sz w:val="24"/>
          <w:szCs w:val="24"/>
        </w:rPr>
        <w:t>tnership represents a landscape-</w:t>
      </w:r>
      <w:r w:rsidRPr="00963F2E">
        <w:rPr>
          <w:sz w:val="24"/>
          <w:szCs w:val="24"/>
        </w:rPr>
        <w:t>scale community and nat</w:t>
      </w:r>
      <w:r>
        <w:rPr>
          <w:sz w:val="24"/>
          <w:szCs w:val="24"/>
        </w:rPr>
        <w:t>ural heritage project of some 48</w:t>
      </w:r>
      <w:r w:rsidRPr="00963F2E">
        <w:rPr>
          <w:sz w:val="24"/>
          <w:szCs w:val="24"/>
        </w:rPr>
        <w:t>,00</w:t>
      </w:r>
      <w:r w:rsidR="00BE33BC">
        <w:rPr>
          <w:sz w:val="24"/>
          <w:szCs w:val="24"/>
        </w:rPr>
        <w:t>0 h</w:t>
      </w:r>
      <w:r w:rsidR="002B1FBB">
        <w:rPr>
          <w:sz w:val="24"/>
          <w:szCs w:val="24"/>
        </w:rPr>
        <w:t>ect</w:t>
      </w:r>
      <w:r w:rsidR="00BE33BC">
        <w:rPr>
          <w:sz w:val="24"/>
          <w:szCs w:val="24"/>
        </w:rPr>
        <w:t>a</w:t>
      </w:r>
      <w:r w:rsidR="002B1FBB">
        <w:rPr>
          <w:sz w:val="24"/>
          <w:szCs w:val="24"/>
        </w:rPr>
        <w:t>res. It</w:t>
      </w:r>
      <w:r w:rsidR="00BE33BC">
        <w:rPr>
          <w:sz w:val="24"/>
          <w:szCs w:val="24"/>
        </w:rPr>
        <w:t xml:space="preserve"> focu</w:t>
      </w:r>
      <w:r w:rsidR="002B1FBB">
        <w:rPr>
          <w:sz w:val="24"/>
          <w:szCs w:val="24"/>
        </w:rPr>
        <w:t>s</w:t>
      </w:r>
      <w:r w:rsidR="00BE33BC">
        <w:rPr>
          <w:sz w:val="24"/>
          <w:szCs w:val="24"/>
        </w:rPr>
        <w:t>s</w:t>
      </w:r>
      <w:r w:rsidR="002B1FBB">
        <w:rPr>
          <w:sz w:val="24"/>
          <w:szCs w:val="24"/>
        </w:rPr>
        <w:t>es</w:t>
      </w:r>
      <w:r w:rsidR="00BE33BC">
        <w:rPr>
          <w:sz w:val="24"/>
          <w:szCs w:val="24"/>
        </w:rPr>
        <w:t xml:space="preserve"> on the wetlands within and around</w:t>
      </w:r>
      <w:r w:rsidRPr="00963F2E">
        <w:rPr>
          <w:sz w:val="24"/>
          <w:szCs w:val="24"/>
        </w:rPr>
        <w:t xml:space="preserve"> Wigan (The Flashes), the</w:t>
      </w:r>
      <w:r w:rsidR="00BE33BC">
        <w:rPr>
          <w:sz w:val="24"/>
          <w:szCs w:val="24"/>
        </w:rPr>
        <w:t xml:space="preserve"> </w:t>
      </w:r>
      <w:r w:rsidRPr="00963F2E">
        <w:rPr>
          <w:sz w:val="24"/>
          <w:szCs w:val="24"/>
        </w:rPr>
        <w:t xml:space="preserve">mosslands </w:t>
      </w:r>
      <w:r w:rsidR="00BE33BC">
        <w:rPr>
          <w:sz w:val="24"/>
          <w:szCs w:val="24"/>
        </w:rPr>
        <w:t xml:space="preserve">in and around Salford and Warrington </w:t>
      </w:r>
      <w:r w:rsidR="002B1FBB">
        <w:rPr>
          <w:sz w:val="24"/>
          <w:szCs w:val="24"/>
        </w:rPr>
        <w:t>(The Mosslands) and the Mersey</w:t>
      </w:r>
      <w:r w:rsidRPr="00963F2E">
        <w:rPr>
          <w:sz w:val="24"/>
          <w:szCs w:val="24"/>
        </w:rPr>
        <w:t xml:space="preserve"> corridor stretching from </w:t>
      </w:r>
      <w:r>
        <w:rPr>
          <w:sz w:val="24"/>
          <w:szCs w:val="24"/>
        </w:rPr>
        <w:t>Rixton to Warrington</w:t>
      </w:r>
      <w:r w:rsidR="00BE33BC">
        <w:rPr>
          <w:sz w:val="24"/>
          <w:szCs w:val="24"/>
        </w:rPr>
        <w:t>, including the Woolston Eyes SSSI</w:t>
      </w:r>
      <w:r w:rsidR="002B1FBB">
        <w:rPr>
          <w:sz w:val="24"/>
          <w:szCs w:val="24"/>
        </w:rPr>
        <w:t xml:space="preserve"> (The Mersey Wetlands Corridor)</w:t>
      </w:r>
      <w:r>
        <w:rPr>
          <w:sz w:val="24"/>
          <w:szCs w:val="24"/>
        </w:rPr>
        <w:t>.  The area</w:t>
      </w:r>
      <w:r w:rsidRPr="00963F2E">
        <w:rPr>
          <w:sz w:val="24"/>
          <w:szCs w:val="24"/>
        </w:rPr>
        <w:t xml:space="preserve"> extends south</w:t>
      </w:r>
      <w:r w:rsidR="00BE33BC">
        <w:rPr>
          <w:sz w:val="24"/>
          <w:szCs w:val="24"/>
        </w:rPr>
        <w:t>-east</w:t>
      </w:r>
      <w:r w:rsidRPr="00963F2E">
        <w:rPr>
          <w:sz w:val="24"/>
          <w:szCs w:val="24"/>
        </w:rPr>
        <w:t xml:space="preserve">wards </w:t>
      </w:r>
      <w:r w:rsidR="00BE33BC">
        <w:rPr>
          <w:sz w:val="24"/>
          <w:szCs w:val="24"/>
        </w:rPr>
        <w:t>beyond the</w:t>
      </w:r>
      <w:r w:rsidRPr="00963F2E">
        <w:rPr>
          <w:sz w:val="24"/>
          <w:szCs w:val="24"/>
        </w:rPr>
        <w:t xml:space="preserve"> Manchester Ship Canal </w:t>
      </w:r>
      <w:r w:rsidR="00BE33BC">
        <w:rPr>
          <w:sz w:val="24"/>
          <w:szCs w:val="24"/>
        </w:rPr>
        <w:t xml:space="preserve">encompassing parts of Trafford and northwards to include </w:t>
      </w:r>
      <w:r>
        <w:rPr>
          <w:sz w:val="24"/>
          <w:szCs w:val="24"/>
        </w:rPr>
        <w:t xml:space="preserve">a substantial corridor </w:t>
      </w:r>
      <w:r w:rsidRPr="00963F2E">
        <w:rPr>
          <w:sz w:val="24"/>
          <w:szCs w:val="24"/>
        </w:rPr>
        <w:t>which is the watershed area between the Mersey and the River Douglas catchments.</w:t>
      </w:r>
      <w:r>
        <w:rPr>
          <w:sz w:val="24"/>
          <w:szCs w:val="24"/>
        </w:rPr>
        <w:t xml:space="preserve"> </w:t>
      </w:r>
    </w:p>
    <w:p w14:paraId="42C9F745" w14:textId="686940F5" w:rsidR="004D000B" w:rsidRPr="008B12CE" w:rsidRDefault="004D000B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1E10F68" wp14:editId="086D8BB9">
            <wp:extent cx="6439600" cy="497631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MW basic website v2.pd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2029" cy="5001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  <w:u w:val="single"/>
        </w:rPr>
        <w:br w:type="page"/>
      </w:r>
    </w:p>
    <w:p w14:paraId="6DEF4E0E" w14:textId="0554D319" w:rsidR="0067383F" w:rsidRPr="008B12CE" w:rsidRDefault="00D4619F" w:rsidP="00D4619F">
      <w:pPr>
        <w:spacing w:after="0"/>
        <w:rPr>
          <w:b/>
          <w:sz w:val="28"/>
          <w:szCs w:val="28"/>
        </w:rPr>
      </w:pPr>
      <w:r w:rsidRPr="008B12CE">
        <w:rPr>
          <w:b/>
          <w:sz w:val="28"/>
          <w:szCs w:val="28"/>
        </w:rPr>
        <w:lastRenderedPageBreak/>
        <w:t>Annex 2</w:t>
      </w:r>
      <w:r w:rsidR="008B12CE" w:rsidRPr="008B12CE">
        <w:rPr>
          <w:b/>
          <w:sz w:val="28"/>
          <w:szCs w:val="28"/>
        </w:rPr>
        <w:t xml:space="preserve">: </w:t>
      </w:r>
      <w:r w:rsidR="0067383F" w:rsidRPr="008B12CE">
        <w:rPr>
          <w:b/>
          <w:sz w:val="28"/>
          <w:szCs w:val="28"/>
        </w:rPr>
        <w:t>Organisations involved:</w:t>
      </w:r>
    </w:p>
    <w:p w14:paraId="5EDB7B0D" w14:textId="6B75046C" w:rsidR="00D4619F" w:rsidRPr="005D6023" w:rsidRDefault="00D4619F" w:rsidP="008B12CE">
      <w:pPr>
        <w:spacing w:after="0"/>
        <w:jc w:val="both"/>
        <w:rPr>
          <w:sz w:val="24"/>
          <w:szCs w:val="24"/>
        </w:rPr>
      </w:pPr>
    </w:p>
    <w:p w14:paraId="255252DA" w14:textId="01EB6BF7" w:rsidR="005F6D64" w:rsidRPr="005D6023" w:rsidRDefault="005F6D64" w:rsidP="008B12CE">
      <w:pPr>
        <w:spacing w:after="0"/>
        <w:jc w:val="both"/>
        <w:rPr>
          <w:sz w:val="24"/>
          <w:szCs w:val="24"/>
          <w:u w:val="single"/>
        </w:rPr>
      </w:pPr>
      <w:r w:rsidRPr="005D6023">
        <w:rPr>
          <w:sz w:val="24"/>
          <w:szCs w:val="24"/>
          <w:u w:val="single"/>
        </w:rPr>
        <w:t>NGOs/Charities/Community Groups</w:t>
      </w:r>
    </w:p>
    <w:p w14:paraId="3F9992E9" w14:textId="77777777" w:rsidR="005F6D64" w:rsidRPr="005D6023" w:rsidRDefault="005F6D64" w:rsidP="008B12CE">
      <w:pPr>
        <w:spacing w:after="0"/>
        <w:jc w:val="both"/>
        <w:rPr>
          <w:sz w:val="24"/>
          <w:szCs w:val="24"/>
          <w:u w:val="single"/>
        </w:rPr>
      </w:pPr>
    </w:p>
    <w:p w14:paraId="7F3BC569" w14:textId="3AC29637" w:rsidR="000109E9" w:rsidRPr="005D6023" w:rsidRDefault="000109E9" w:rsidP="000109E9">
      <w:pPr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5D6023">
        <w:rPr>
          <w:sz w:val="24"/>
          <w:szCs w:val="24"/>
        </w:rPr>
        <w:t>Canal and River Trust</w:t>
      </w:r>
    </w:p>
    <w:p w14:paraId="499D0143" w14:textId="77777777" w:rsidR="000109E9" w:rsidRPr="005D6023" w:rsidRDefault="000109E9" w:rsidP="000109E9">
      <w:pPr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5D6023">
        <w:rPr>
          <w:sz w:val="24"/>
          <w:szCs w:val="24"/>
        </w:rPr>
        <w:t>Cheshire Wildlife Trust</w:t>
      </w:r>
    </w:p>
    <w:p w14:paraId="56099B70" w14:textId="5AB0297D" w:rsidR="000109E9" w:rsidRPr="00480974" w:rsidRDefault="000109E9" w:rsidP="00480974">
      <w:pPr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5D6023">
        <w:rPr>
          <w:sz w:val="24"/>
          <w:szCs w:val="24"/>
        </w:rPr>
        <w:t>City of Trees</w:t>
      </w:r>
      <w:r w:rsidRPr="00480974">
        <w:rPr>
          <w:sz w:val="24"/>
          <w:szCs w:val="24"/>
        </w:rPr>
        <w:t xml:space="preserve"> </w:t>
      </w:r>
    </w:p>
    <w:p w14:paraId="6B0413F3" w14:textId="43C24671" w:rsidR="00D4619F" w:rsidRPr="005D6023" w:rsidRDefault="00D4619F" w:rsidP="008B12CE">
      <w:pPr>
        <w:pStyle w:val="ListParagraph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5D6023">
        <w:rPr>
          <w:sz w:val="24"/>
          <w:szCs w:val="24"/>
        </w:rPr>
        <w:t xml:space="preserve">Lancashire Wildlife Trust </w:t>
      </w:r>
      <w:r w:rsidRPr="005D6023">
        <w:rPr>
          <w:b/>
          <w:sz w:val="24"/>
          <w:szCs w:val="24"/>
        </w:rPr>
        <w:t>(Lead Partner)</w:t>
      </w:r>
    </w:p>
    <w:p w14:paraId="4879C3C5" w14:textId="6754AE74" w:rsidR="00BE33BC" w:rsidRPr="005D6023" w:rsidRDefault="00EC7D65" w:rsidP="008B12CE">
      <w:pPr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5D6023">
        <w:rPr>
          <w:sz w:val="24"/>
          <w:szCs w:val="24"/>
        </w:rPr>
        <w:t>Mersey Rivers Trust</w:t>
      </w:r>
    </w:p>
    <w:p w14:paraId="6B101447" w14:textId="15D2EC9F" w:rsidR="00EC7D65" w:rsidRPr="005D6023" w:rsidRDefault="00EC7D65" w:rsidP="008B12CE">
      <w:pPr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5D6023">
        <w:rPr>
          <w:sz w:val="24"/>
          <w:szCs w:val="24"/>
        </w:rPr>
        <w:t>RSPB</w:t>
      </w:r>
    </w:p>
    <w:p w14:paraId="1228C28B" w14:textId="6F794FB9" w:rsidR="009E5384" w:rsidRDefault="009E5384" w:rsidP="000109E9">
      <w:pPr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The Conservation Volunteers</w:t>
      </w:r>
    </w:p>
    <w:p w14:paraId="074256A2" w14:textId="313438FB" w:rsidR="009E5384" w:rsidRPr="009E5384" w:rsidRDefault="000109E9" w:rsidP="009E5384">
      <w:pPr>
        <w:numPr>
          <w:ilvl w:val="0"/>
          <w:numId w:val="5"/>
        </w:numPr>
        <w:spacing w:after="0"/>
        <w:jc w:val="both"/>
        <w:rPr>
          <w:sz w:val="24"/>
          <w:szCs w:val="24"/>
        </w:rPr>
      </w:pPr>
      <w:proofErr w:type="spellStart"/>
      <w:r w:rsidRPr="005D6023">
        <w:rPr>
          <w:sz w:val="24"/>
          <w:szCs w:val="24"/>
        </w:rPr>
        <w:t>Woolston</w:t>
      </w:r>
      <w:proofErr w:type="spellEnd"/>
      <w:r w:rsidRPr="005D6023">
        <w:rPr>
          <w:sz w:val="24"/>
          <w:szCs w:val="24"/>
        </w:rPr>
        <w:t xml:space="preserve"> Eyes Conservation Group</w:t>
      </w:r>
    </w:p>
    <w:p w14:paraId="6B50ACD2" w14:textId="77777777" w:rsidR="005F6D64" w:rsidRPr="005D6023" w:rsidRDefault="005F6D64" w:rsidP="008B12CE">
      <w:pPr>
        <w:spacing w:after="0"/>
        <w:ind w:left="720"/>
        <w:jc w:val="both"/>
        <w:rPr>
          <w:sz w:val="24"/>
          <w:szCs w:val="24"/>
        </w:rPr>
      </w:pPr>
    </w:p>
    <w:p w14:paraId="5EF71D92" w14:textId="4BAA31AD" w:rsidR="00EC7D65" w:rsidRPr="005D6023" w:rsidRDefault="005F6D64" w:rsidP="008B12CE">
      <w:pPr>
        <w:spacing w:after="0"/>
        <w:jc w:val="both"/>
        <w:rPr>
          <w:sz w:val="24"/>
          <w:szCs w:val="24"/>
          <w:u w:val="single"/>
        </w:rPr>
      </w:pPr>
      <w:r w:rsidRPr="005D6023">
        <w:rPr>
          <w:sz w:val="24"/>
          <w:szCs w:val="24"/>
          <w:u w:val="single"/>
        </w:rPr>
        <w:t>Local Authorities</w:t>
      </w:r>
    </w:p>
    <w:p w14:paraId="78A819A5" w14:textId="77777777" w:rsidR="005F6D64" w:rsidRPr="005D6023" w:rsidRDefault="005F6D64" w:rsidP="008B12CE">
      <w:pPr>
        <w:spacing w:after="0"/>
        <w:ind w:left="720"/>
        <w:jc w:val="both"/>
        <w:rPr>
          <w:sz w:val="24"/>
          <w:szCs w:val="24"/>
        </w:rPr>
      </w:pPr>
    </w:p>
    <w:p w14:paraId="5445BA15" w14:textId="77777777" w:rsidR="00D4619F" w:rsidRPr="005D6023" w:rsidRDefault="00D4619F" w:rsidP="008B12CE">
      <w:pPr>
        <w:pStyle w:val="ListParagraph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5D6023">
        <w:rPr>
          <w:sz w:val="24"/>
          <w:szCs w:val="24"/>
        </w:rPr>
        <w:t>Greater Manchester Ecology Unit</w:t>
      </w:r>
    </w:p>
    <w:p w14:paraId="12009A77" w14:textId="77777777" w:rsidR="00D4619F" w:rsidRPr="005D6023" w:rsidRDefault="00D4619F" w:rsidP="008B12CE">
      <w:pPr>
        <w:pStyle w:val="ListParagraph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5D6023">
        <w:rPr>
          <w:sz w:val="24"/>
          <w:szCs w:val="24"/>
        </w:rPr>
        <w:t>Salford City Council</w:t>
      </w:r>
    </w:p>
    <w:p w14:paraId="3840270F" w14:textId="77777777" w:rsidR="000109E9" w:rsidRPr="005D6023" w:rsidRDefault="000109E9" w:rsidP="000109E9">
      <w:pPr>
        <w:pStyle w:val="ListParagraph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5D6023">
        <w:rPr>
          <w:sz w:val="24"/>
          <w:szCs w:val="24"/>
        </w:rPr>
        <w:t>Trafford Council</w:t>
      </w:r>
    </w:p>
    <w:p w14:paraId="3C3281C0" w14:textId="39EA2905" w:rsidR="00D4619F" w:rsidRPr="005D6023" w:rsidRDefault="00D4619F" w:rsidP="008B12CE">
      <w:pPr>
        <w:pStyle w:val="ListParagraph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5D6023">
        <w:rPr>
          <w:sz w:val="24"/>
          <w:szCs w:val="24"/>
        </w:rPr>
        <w:t>Warrington Borough Council</w:t>
      </w:r>
    </w:p>
    <w:p w14:paraId="616221EE" w14:textId="77777777" w:rsidR="000109E9" w:rsidRPr="005D6023" w:rsidRDefault="000109E9" w:rsidP="000109E9">
      <w:pPr>
        <w:pStyle w:val="ListParagraph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5D6023">
        <w:rPr>
          <w:sz w:val="24"/>
          <w:szCs w:val="24"/>
        </w:rPr>
        <w:t>Wigan Council</w:t>
      </w:r>
    </w:p>
    <w:p w14:paraId="445EF1B8" w14:textId="77777777" w:rsidR="008B12CE" w:rsidRPr="005D6023" w:rsidRDefault="008B12CE" w:rsidP="00224C2A">
      <w:pPr>
        <w:spacing w:after="0"/>
        <w:jc w:val="both"/>
        <w:rPr>
          <w:sz w:val="24"/>
          <w:szCs w:val="24"/>
        </w:rPr>
      </w:pPr>
    </w:p>
    <w:p w14:paraId="074E6E18" w14:textId="01A4BA2D" w:rsidR="005F6D64" w:rsidRPr="005D6023" w:rsidRDefault="005F6D64" w:rsidP="008B12CE">
      <w:pPr>
        <w:spacing w:after="0"/>
        <w:jc w:val="both"/>
        <w:rPr>
          <w:sz w:val="24"/>
          <w:szCs w:val="24"/>
          <w:u w:val="single"/>
        </w:rPr>
      </w:pPr>
      <w:r w:rsidRPr="005D6023">
        <w:rPr>
          <w:sz w:val="24"/>
          <w:szCs w:val="24"/>
          <w:u w:val="single"/>
        </w:rPr>
        <w:t>Statutory Organisations</w:t>
      </w:r>
    </w:p>
    <w:p w14:paraId="2786FBF5" w14:textId="77777777" w:rsidR="000109E9" w:rsidRPr="005D6023" w:rsidRDefault="000109E9" w:rsidP="008B12CE">
      <w:pPr>
        <w:spacing w:after="0"/>
        <w:jc w:val="both"/>
        <w:rPr>
          <w:sz w:val="24"/>
          <w:szCs w:val="24"/>
          <w:u w:val="single"/>
        </w:rPr>
      </w:pPr>
    </w:p>
    <w:p w14:paraId="5C6A92DA" w14:textId="3AA36DD7" w:rsidR="00EC7D65" w:rsidRPr="005D6023" w:rsidRDefault="00EC7D65" w:rsidP="008B12CE">
      <w:pPr>
        <w:pStyle w:val="ListParagraph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 w:rsidRPr="005D6023">
        <w:rPr>
          <w:sz w:val="24"/>
          <w:szCs w:val="24"/>
        </w:rPr>
        <w:t>Environment Agency</w:t>
      </w:r>
    </w:p>
    <w:p w14:paraId="0A10558B" w14:textId="4B34F186" w:rsidR="00D4619F" w:rsidRPr="005D6023" w:rsidRDefault="00D4619F" w:rsidP="008B12CE">
      <w:pPr>
        <w:pStyle w:val="ListParagraph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 w:rsidRPr="005D6023">
        <w:rPr>
          <w:sz w:val="24"/>
          <w:szCs w:val="24"/>
        </w:rPr>
        <w:t>Forestry Commission</w:t>
      </w:r>
    </w:p>
    <w:p w14:paraId="49227D95" w14:textId="395AC501" w:rsidR="000109E9" w:rsidRPr="005D6023" w:rsidRDefault="000109E9" w:rsidP="000109E9">
      <w:pPr>
        <w:pStyle w:val="ListParagraph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 w:rsidRPr="005D6023">
        <w:rPr>
          <w:sz w:val="24"/>
          <w:szCs w:val="24"/>
        </w:rPr>
        <w:t>Natural England</w:t>
      </w:r>
    </w:p>
    <w:p w14:paraId="52F1DFE9" w14:textId="77777777" w:rsidR="005F6D64" w:rsidRPr="005D6023" w:rsidRDefault="005F6D64" w:rsidP="008B12CE">
      <w:pPr>
        <w:spacing w:after="0"/>
        <w:jc w:val="both"/>
        <w:rPr>
          <w:sz w:val="24"/>
          <w:szCs w:val="24"/>
        </w:rPr>
      </w:pPr>
    </w:p>
    <w:p w14:paraId="0937EC26" w14:textId="12F20464" w:rsidR="005F6D64" w:rsidRPr="005D6023" w:rsidRDefault="005F6D64" w:rsidP="008B12CE">
      <w:pPr>
        <w:spacing w:after="0"/>
        <w:jc w:val="both"/>
        <w:rPr>
          <w:sz w:val="24"/>
          <w:szCs w:val="24"/>
          <w:u w:val="single"/>
        </w:rPr>
      </w:pPr>
      <w:r w:rsidRPr="005D6023">
        <w:rPr>
          <w:sz w:val="24"/>
          <w:szCs w:val="24"/>
          <w:u w:val="single"/>
        </w:rPr>
        <w:t>Businesses</w:t>
      </w:r>
    </w:p>
    <w:p w14:paraId="699F3569" w14:textId="77777777" w:rsidR="005F6D64" w:rsidRPr="005D6023" w:rsidRDefault="005F6D64" w:rsidP="008B12CE">
      <w:pPr>
        <w:spacing w:after="0"/>
        <w:ind w:left="720"/>
        <w:jc w:val="both"/>
        <w:rPr>
          <w:sz w:val="24"/>
          <w:szCs w:val="24"/>
        </w:rPr>
      </w:pPr>
    </w:p>
    <w:p w14:paraId="364C5A2C" w14:textId="0EE6F92E" w:rsidR="00EC7D65" w:rsidRPr="005D6023" w:rsidRDefault="004D000B" w:rsidP="008B12CE">
      <w:pPr>
        <w:pStyle w:val="ListParagraph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5D6023">
        <w:rPr>
          <w:sz w:val="24"/>
          <w:szCs w:val="24"/>
        </w:rPr>
        <w:t>Peel Land and Property Group</w:t>
      </w:r>
    </w:p>
    <w:p w14:paraId="36632387" w14:textId="1BD0E91E" w:rsidR="00D4619F" w:rsidRPr="005D6023" w:rsidRDefault="00D4619F" w:rsidP="008B12CE">
      <w:pPr>
        <w:pStyle w:val="ListParagraph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5D6023">
        <w:rPr>
          <w:sz w:val="24"/>
          <w:szCs w:val="24"/>
        </w:rPr>
        <w:t>United Utilities</w:t>
      </w:r>
    </w:p>
    <w:p w14:paraId="4884F979" w14:textId="77777777" w:rsidR="005F6D64" w:rsidRPr="005D6023" w:rsidRDefault="005F6D64" w:rsidP="008B12CE">
      <w:pPr>
        <w:spacing w:after="0"/>
        <w:jc w:val="both"/>
        <w:rPr>
          <w:sz w:val="24"/>
          <w:szCs w:val="24"/>
        </w:rPr>
      </w:pPr>
    </w:p>
    <w:p w14:paraId="20C189FC" w14:textId="6A4494DF" w:rsidR="00EC7D65" w:rsidRPr="005D6023" w:rsidRDefault="005F6D64" w:rsidP="008B12CE">
      <w:pPr>
        <w:spacing w:after="0"/>
        <w:jc w:val="both"/>
        <w:rPr>
          <w:sz w:val="24"/>
          <w:szCs w:val="24"/>
          <w:u w:val="single"/>
        </w:rPr>
      </w:pPr>
      <w:r w:rsidRPr="005D6023">
        <w:rPr>
          <w:sz w:val="24"/>
          <w:szCs w:val="24"/>
          <w:u w:val="single"/>
        </w:rPr>
        <w:t>Academic Institutions</w:t>
      </w:r>
      <w:r w:rsidR="00EC7D65" w:rsidRPr="005D6023">
        <w:rPr>
          <w:sz w:val="24"/>
          <w:szCs w:val="24"/>
          <w:u w:val="single"/>
        </w:rPr>
        <w:t xml:space="preserve"> </w:t>
      </w:r>
    </w:p>
    <w:p w14:paraId="64102339" w14:textId="7B571315" w:rsidR="000109E9" w:rsidRPr="005D6023" w:rsidRDefault="000109E9" w:rsidP="008B12CE">
      <w:pPr>
        <w:spacing w:after="0"/>
        <w:jc w:val="both"/>
        <w:rPr>
          <w:sz w:val="24"/>
          <w:szCs w:val="24"/>
          <w:u w:val="single"/>
        </w:rPr>
      </w:pPr>
    </w:p>
    <w:p w14:paraId="24AAA528" w14:textId="77777777" w:rsidR="000109E9" w:rsidRPr="005D6023" w:rsidRDefault="000109E9" w:rsidP="000109E9">
      <w:pPr>
        <w:pStyle w:val="ListParagraph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bookmarkStart w:id="0" w:name="_GoBack"/>
      <w:r w:rsidRPr="005D6023">
        <w:rPr>
          <w:sz w:val="24"/>
          <w:szCs w:val="24"/>
        </w:rPr>
        <w:t>Edge Hill University</w:t>
      </w:r>
    </w:p>
    <w:p w14:paraId="56841872" w14:textId="154E7796" w:rsidR="000109E9" w:rsidRPr="005D6023" w:rsidRDefault="000109E9" w:rsidP="008B12CE">
      <w:pPr>
        <w:pStyle w:val="ListParagraph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5D6023">
        <w:rPr>
          <w:sz w:val="24"/>
          <w:szCs w:val="24"/>
        </w:rPr>
        <w:t>University of Liverpool</w:t>
      </w:r>
    </w:p>
    <w:bookmarkEnd w:id="0"/>
    <w:p w14:paraId="2F0DFEEC" w14:textId="200FFF4A" w:rsidR="00D4619F" w:rsidRPr="005D6023" w:rsidRDefault="00D4619F" w:rsidP="008B12CE">
      <w:pPr>
        <w:pStyle w:val="ListParagraph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5D6023">
        <w:rPr>
          <w:sz w:val="24"/>
          <w:szCs w:val="24"/>
        </w:rPr>
        <w:t>University of Manchester</w:t>
      </w:r>
    </w:p>
    <w:p w14:paraId="46F97F99" w14:textId="1F8BF5C4" w:rsidR="00D4619F" w:rsidRPr="005D6023" w:rsidRDefault="00D4619F" w:rsidP="008B12CE">
      <w:pPr>
        <w:pStyle w:val="ListParagraph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5D6023">
        <w:rPr>
          <w:sz w:val="24"/>
          <w:szCs w:val="24"/>
        </w:rPr>
        <w:t xml:space="preserve">Manchester Metropolitan University </w:t>
      </w:r>
    </w:p>
    <w:p w14:paraId="7386AA7C" w14:textId="4741297C" w:rsidR="005D6023" w:rsidRDefault="00CF1856" w:rsidP="005D6023">
      <w:pPr>
        <w:pStyle w:val="ListParagraph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5D6023">
        <w:rPr>
          <w:sz w:val="24"/>
          <w:szCs w:val="24"/>
        </w:rPr>
        <w:t>University</w:t>
      </w:r>
      <w:r w:rsidR="000109E9" w:rsidRPr="005D6023">
        <w:rPr>
          <w:sz w:val="24"/>
          <w:szCs w:val="24"/>
        </w:rPr>
        <w:t xml:space="preserve"> of Salford</w:t>
      </w:r>
    </w:p>
    <w:p w14:paraId="29E14D38" w14:textId="5E335D7A" w:rsidR="009E5384" w:rsidRDefault="009E5384" w:rsidP="009E5384">
      <w:pPr>
        <w:pStyle w:val="ListParagraph"/>
        <w:spacing w:after="0"/>
        <w:jc w:val="both"/>
        <w:rPr>
          <w:sz w:val="24"/>
          <w:szCs w:val="24"/>
        </w:rPr>
      </w:pPr>
    </w:p>
    <w:p w14:paraId="7395F51F" w14:textId="58B267AC" w:rsidR="009E5384" w:rsidRPr="005D6023" w:rsidRDefault="009E5384" w:rsidP="009E5384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Other non-partner organisations may be involved in specific delivery projects. </w:t>
      </w:r>
    </w:p>
    <w:sectPr w:rsidR="009E5384" w:rsidRPr="005D6023" w:rsidSect="00BA023E">
      <w:headerReference w:type="default" r:id="rId10"/>
      <w:footerReference w:type="even" r:id="rId11"/>
      <w:footerReference w:type="default" r:id="rId12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F77AFD" w14:textId="77777777" w:rsidR="00861D2A" w:rsidRDefault="00861D2A" w:rsidP="00AF3959">
      <w:pPr>
        <w:spacing w:after="0" w:line="240" w:lineRule="auto"/>
      </w:pPr>
      <w:r>
        <w:separator/>
      </w:r>
    </w:p>
  </w:endnote>
  <w:endnote w:type="continuationSeparator" w:id="0">
    <w:p w14:paraId="57D944D6" w14:textId="77777777" w:rsidR="00861D2A" w:rsidRDefault="00861D2A" w:rsidP="00AF3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11047061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A6A323E" w14:textId="02AE5F13" w:rsidR="004D000B" w:rsidRDefault="004D000B" w:rsidP="0028497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D777255" w14:textId="77777777" w:rsidR="004D000B" w:rsidRDefault="004D00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3185411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31E719C" w14:textId="4E9A6BB9" w:rsidR="004D000B" w:rsidRDefault="004D000B" w:rsidP="0028497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E5384"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14:paraId="68BFDA16" w14:textId="77777777" w:rsidR="004D000B" w:rsidRDefault="004D00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8F476" w14:textId="77777777" w:rsidR="00861D2A" w:rsidRDefault="00861D2A" w:rsidP="00AF3959">
      <w:pPr>
        <w:spacing w:after="0" w:line="240" w:lineRule="auto"/>
      </w:pPr>
      <w:r>
        <w:separator/>
      </w:r>
    </w:p>
  </w:footnote>
  <w:footnote w:type="continuationSeparator" w:id="0">
    <w:p w14:paraId="3521C709" w14:textId="77777777" w:rsidR="00861D2A" w:rsidRDefault="00861D2A" w:rsidP="00AF3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B908F" w14:textId="77777777" w:rsidR="009E5384" w:rsidRDefault="009E5384">
    <w:pPr>
      <w:pStyle w:val="Header"/>
    </w:pPr>
    <w:r>
      <w:t>October 2021</w:t>
    </w:r>
  </w:p>
  <w:p w14:paraId="0EDB1B0F" w14:textId="27596B06" w:rsidR="00AF3959" w:rsidRDefault="00AF3959">
    <w:pPr>
      <w:pStyle w:val="Header"/>
    </w:pPr>
    <w:r>
      <w:t xml:space="preserve"> </w:t>
    </w:r>
  </w:p>
  <w:p w14:paraId="72B439F2" w14:textId="77777777" w:rsidR="004D000B" w:rsidRDefault="004D00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53E79"/>
    <w:multiLevelType w:val="hybridMultilevel"/>
    <w:tmpl w:val="034A9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F01CC"/>
    <w:multiLevelType w:val="hybridMultilevel"/>
    <w:tmpl w:val="40D0D1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936909"/>
    <w:multiLevelType w:val="hybridMultilevel"/>
    <w:tmpl w:val="2BB06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242FA"/>
    <w:multiLevelType w:val="hybridMultilevel"/>
    <w:tmpl w:val="6B2879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6A4E3D"/>
    <w:multiLevelType w:val="multilevel"/>
    <w:tmpl w:val="68D8B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1A52E6"/>
    <w:multiLevelType w:val="hybridMultilevel"/>
    <w:tmpl w:val="EDEAC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8846CD"/>
    <w:multiLevelType w:val="hybridMultilevel"/>
    <w:tmpl w:val="CB529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AB616F"/>
    <w:multiLevelType w:val="hybridMultilevel"/>
    <w:tmpl w:val="4D3EAC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EC4534F"/>
    <w:multiLevelType w:val="hybridMultilevel"/>
    <w:tmpl w:val="6A9A2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310A8D"/>
    <w:multiLevelType w:val="hybridMultilevel"/>
    <w:tmpl w:val="4E905C7C"/>
    <w:lvl w:ilvl="0" w:tplc="9F8E9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DE9F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12BB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B05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F2C8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568C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7EC7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9470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9C7F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2C71C09"/>
    <w:multiLevelType w:val="hybridMultilevel"/>
    <w:tmpl w:val="32E4BEC6"/>
    <w:lvl w:ilvl="0" w:tplc="2C122E5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1C5934"/>
    <w:multiLevelType w:val="hybridMultilevel"/>
    <w:tmpl w:val="1520B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8"/>
  </w:num>
  <w:num w:numId="9">
    <w:abstractNumId w:val="6"/>
  </w:num>
  <w:num w:numId="10">
    <w:abstractNumId w:val="3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B7B"/>
    <w:rsid w:val="000109E9"/>
    <w:rsid w:val="00022A82"/>
    <w:rsid w:val="00037D5A"/>
    <w:rsid w:val="00076A9C"/>
    <w:rsid w:val="000778AD"/>
    <w:rsid w:val="000B32B9"/>
    <w:rsid w:val="00117DB1"/>
    <w:rsid w:val="00120BFD"/>
    <w:rsid w:val="00125B7B"/>
    <w:rsid w:val="00130736"/>
    <w:rsid w:val="001B5046"/>
    <w:rsid w:val="001B77BA"/>
    <w:rsid w:val="001D12D3"/>
    <w:rsid w:val="00224C2A"/>
    <w:rsid w:val="00234525"/>
    <w:rsid w:val="0026498D"/>
    <w:rsid w:val="00276E0C"/>
    <w:rsid w:val="002B1FBB"/>
    <w:rsid w:val="00331E01"/>
    <w:rsid w:val="003C073A"/>
    <w:rsid w:val="003E29B7"/>
    <w:rsid w:val="0040444A"/>
    <w:rsid w:val="00417BCB"/>
    <w:rsid w:val="004348CA"/>
    <w:rsid w:val="00480974"/>
    <w:rsid w:val="0048606F"/>
    <w:rsid w:val="004978BE"/>
    <w:rsid w:val="004A359C"/>
    <w:rsid w:val="004B28FF"/>
    <w:rsid w:val="004D000B"/>
    <w:rsid w:val="004E500F"/>
    <w:rsid w:val="004E5A2E"/>
    <w:rsid w:val="005A46E7"/>
    <w:rsid w:val="005C1714"/>
    <w:rsid w:val="005C34FB"/>
    <w:rsid w:val="005D6023"/>
    <w:rsid w:val="005F6D64"/>
    <w:rsid w:val="0067383F"/>
    <w:rsid w:val="006756D5"/>
    <w:rsid w:val="00743269"/>
    <w:rsid w:val="00770700"/>
    <w:rsid w:val="0077710E"/>
    <w:rsid w:val="00781890"/>
    <w:rsid w:val="007B2DFE"/>
    <w:rsid w:val="007F2BAD"/>
    <w:rsid w:val="00810CB5"/>
    <w:rsid w:val="00820CFE"/>
    <w:rsid w:val="00861D2A"/>
    <w:rsid w:val="00893C01"/>
    <w:rsid w:val="008A084D"/>
    <w:rsid w:val="008A7AB9"/>
    <w:rsid w:val="008B12CE"/>
    <w:rsid w:val="008B575A"/>
    <w:rsid w:val="008E1E4D"/>
    <w:rsid w:val="008E73F1"/>
    <w:rsid w:val="00937970"/>
    <w:rsid w:val="00956264"/>
    <w:rsid w:val="00963F2E"/>
    <w:rsid w:val="009A45A3"/>
    <w:rsid w:val="009D1ED2"/>
    <w:rsid w:val="009E5384"/>
    <w:rsid w:val="009F17CD"/>
    <w:rsid w:val="00A07EDC"/>
    <w:rsid w:val="00A52FF3"/>
    <w:rsid w:val="00A552D9"/>
    <w:rsid w:val="00A72ABA"/>
    <w:rsid w:val="00AF3959"/>
    <w:rsid w:val="00B21E45"/>
    <w:rsid w:val="00B22A1B"/>
    <w:rsid w:val="00BA023E"/>
    <w:rsid w:val="00BE33BC"/>
    <w:rsid w:val="00BF0597"/>
    <w:rsid w:val="00BF57F0"/>
    <w:rsid w:val="00C84893"/>
    <w:rsid w:val="00CF1856"/>
    <w:rsid w:val="00D07D6A"/>
    <w:rsid w:val="00D4619F"/>
    <w:rsid w:val="00DD3749"/>
    <w:rsid w:val="00E02D5D"/>
    <w:rsid w:val="00EC37B1"/>
    <w:rsid w:val="00EC7D65"/>
    <w:rsid w:val="00FA3F97"/>
    <w:rsid w:val="00FE294A"/>
    <w:rsid w:val="3776D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AE304EC"/>
  <w15:docId w15:val="{3D2F74E6-8A12-8548-BB1F-2E10F2E04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9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023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C0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F3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959"/>
  </w:style>
  <w:style w:type="paragraph" w:styleId="Footer">
    <w:name w:val="footer"/>
    <w:basedOn w:val="Normal"/>
    <w:link w:val="FooterChar"/>
    <w:uiPriority w:val="99"/>
    <w:unhideWhenUsed/>
    <w:rsid w:val="00AF3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959"/>
  </w:style>
  <w:style w:type="character" w:styleId="PageNumber">
    <w:name w:val="page number"/>
    <w:basedOn w:val="DefaultParagraphFont"/>
    <w:uiPriority w:val="99"/>
    <w:semiHidden/>
    <w:unhideWhenUsed/>
    <w:rsid w:val="004D000B"/>
  </w:style>
  <w:style w:type="paragraph" w:customStyle="1" w:styleId="paragraph">
    <w:name w:val="paragraph"/>
    <w:basedOn w:val="Normal"/>
    <w:rsid w:val="009E5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E5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9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08CDC485D06E479828250F1F2B6118" ma:contentTypeVersion="13" ma:contentTypeDescription="Create a new document." ma:contentTypeScope="" ma:versionID="28fbf5ed4e85531dbb849145e2896805">
  <xsd:schema xmlns:xsd="http://www.w3.org/2001/XMLSchema" xmlns:xs="http://www.w3.org/2001/XMLSchema" xmlns:p="http://schemas.microsoft.com/office/2006/metadata/properties" xmlns:ns2="de36a632-9dd2-4186-9445-c15f5a100935" xmlns:ns3="8ff9a40d-2b2e-47b8-806d-b8890f0dba1b" targetNamespace="http://schemas.microsoft.com/office/2006/metadata/properties" ma:root="true" ma:fieldsID="f0428fb7b530a546468b3a7b8a9e6efa" ns2:_="" ns3:_="">
    <xsd:import namespace="de36a632-9dd2-4186-9445-c15f5a100935"/>
    <xsd:import namespace="8ff9a40d-2b2e-47b8-806d-b8890f0dba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6a632-9dd2-4186-9445-c15f5a1009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9a40d-2b2e-47b8-806d-b8890f0dba1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83D0BC-3318-4E85-88B7-1451FE866626}"/>
</file>

<file path=customXml/itemProps2.xml><?xml version="1.0" encoding="utf-8"?>
<ds:datastoreItem xmlns:ds="http://schemas.openxmlformats.org/officeDocument/2006/customXml" ds:itemID="{FBEEB9B9-CE85-4DFA-B447-EF72C9F7FA3F}"/>
</file>

<file path=customXml/itemProps3.xml><?xml version="1.0" encoding="utf-8"?>
<ds:datastoreItem xmlns:ds="http://schemas.openxmlformats.org/officeDocument/2006/customXml" ds:itemID="{97C148F9-69DF-47AF-B83B-5020CD8C9C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dcrawshaw</dc:creator>
  <cp:lastModifiedBy>Jo Kennedy</cp:lastModifiedBy>
  <cp:revision>3</cp:revision>
  <cp:lastPrinted>2018-11-13T09:52:00Z</cp:lastPrinted>
  <dcterms:created xsi:type="dcterms:W3CDTF">2021-10-19T16:14:00Z</dcterms:created>
  <dcterms:modified xsi:type="dcterms:W3CDTF">2021-10-19T16:21:00Z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0x0101008708CDC485D06E479828250F1F2B6118</vt:lpwstr>
  </property>
</Properties>
</file>